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59" w:rsidRPr="00071659" w:rsidRDefault="00071659" w:rsidP="00071659">
      <w:pPr>
        <w:framePr w:w="5387" w:h="2709" w:hRule="exact" w:hSpace="142" w:wrap="around" w:vAnchor="page" w:hAnchor="page" w:x="5784" w:y="1512" w:anchorLock="1"/>
        <w:tabs>
          <w:tab w:val="left" w:pos="1276"/>
        </w:tabs>
        <w:rPr>
          <w:rFonts w:ascii="Century Gothic" w:hAnsi="Century Gothic" w:cs="Calibri"/>
        </w:rPr>
      </w:pPr>
      <w:r w:rsidRPr="00071659">
        <w:rPr>
          <w:rFonts w:ascii="Century Gothic" w:hAnsi="Century Gothic" w:cs="Calibri"/>
        </w:rPr>
        <w:t>ADRESSE de FACTURATION</w:t>
      </w:r>
    </w:p>
    <w:p w:rsidR="00913BE0" w:rsidRPr="00913BE0" w:rsidRDefault="00913BE0" w:rsidP="00913BE0">
      <w:pPr>
        <w:framePr w:w="5387" w:h="2709" w:hRule="exact" w:hSpace="142" w:wrap="around" w:vAnchor="page" w:hAnchor="page" w:x="5784" w:y="1512" w:anchorLock="1"/>
        <w:tabs>
          <w:tab w:val="left" w:pos="1276"/>
        </w:tabs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ab/>
      </w:r>
      <w:r w:rsidRPr="00913BE0">
        <w:rPr>
          <w:rFonts w:ascii="Century Gothic" w:hAnsi="Century Gothic" w:cs="Calibri"/>
          <w:b/>
        </w:rPr>
        <w:t>ROUX &amp; GALLOIS</w:t>
      </w:r>
    </w:p>
    <w:p w:rsidR="00913BE0" w:rsidRPr="00913BE0" w:rsidRDefault="00913BE0" w:rsidP="00913BE0">
      <w:pPr>
        <w:framePr w:w="5387" w:h="2709" w:hRule="exact" w:hSpace="142" w:wrap="around" w:vAnchor="page" w:hAnchor="page" w:x="5784" w:y="1512" w:anchorLock="1"/>
        <w:tabs>
          <w:tab w:val="left" w:pos="1276"/>
        </w:tabs>
        <w:rPr>
          <w:rFonts w:ascii="Century Gothic" w:hAnsi="Century Gothic" w:cs="Calibri"/>
          <w:b/>
        </w:rPr>
      </w:pPr>
      <w:r w:rsidRPr="00913BE0">
        <w:rPr>
          <w:rFonts w:ascii="Century Gothic" w:hAnsi="Century Gothic" w:cs="Calibri"/>
          <w:b/>
        </w:rPr>
        <w:tab/>
        <w:t>73 Boulevard Franklin Roosevelt</w:t>
      </w:r>
    </w:p>
    <w:p w:rsidR="00913BE0" w:rsidRPr="00913BE0" w:rsidRDefault="00913BE0" w:rsidP="00913BE0">
      <w:pPr>
        <w:framePr w:w="5387" w:h="2709" w:hRule="exact" w:hSpace="142" w:wrap="around" w:vAnchor="page" w:hAnchor="page" w:x="5784" w:y="1512" w:anchorLock="1"/>
        <w:tabs>
          <w:tab w:val="left" w:pos="1276"/>
        </w:tabs>
        <w:rPr>
          <w:rFonts w:ascii="Century Gothic" w:hAnsi="Century Gothic" w:cs="Calibri"/>
          <w:b/>
        </w:rPr>
      </w:pPr>
    </w:p>
    <w:p w:rsidR="007F036A" w:rsidRPr="00071659" w:rsidRDefault="00913BE0" w:rsidP="00913BE0">
      <w:pPr>
        <w:framePr w:w="5387" w:h="2709" w:hRule="exact" w:hSpace="142" w:wrap="around" w:vAnchor="page" w:hAnchor="page" w:x="5784" w:y="1512" w:anchorLock="1"/>
        <w:tabs>
          <w:tab w:val="left" w:pos="1276"/>
        </w:tabs>
        <w:rPr>
          <w:rFonts w:ascii="Century Gothic" w:hAnsi="Century Gothic" w:cs="Calibri"/>
          <w:sz w:val="22"/>
          <w:szCs w:val="22"/>
          <w:lang w:eastAsia="en-US"/>
        </w:rPr>
      </w:pPr>
      <w:r w:rsidRPr="00913BE0">
        <w:rPr>
          <w:rFonts w:ascii="Century Gothic" w:hAnsi="Century Gothic" w:cs="Calibri"/>
          <w:b/>
        </w:rPr>
        <w:tab/>
      </w:r>
      <w:r w:rsidRPr="00913BE0">
        <w:rPr>
          <w:rFonts w:ascii="Century Gothic" w:hAnsi="Century Gothic" w:cs="Calibri"/>
          <w:b/>
        </w:rPr>
        <w:tab/>
        <w:t>38500 Voiron</w:t>
      </w:r>
    </w:p>
    <w:p w:rsidR="00071659" w:rsidRPr="00071659" w:rsidRDefault="00071659" w:rsidP="00071659">
      <w:pPr>
        <w:framePr w:w="5387" w:h="2709" w:hRule="exact" w:hSpace="142" w:wrap="around" w:vAnchor="page" w:hAnchor="page" w:x="5784" w:y="1512" w:anchorLock="1"/>
        <w:tabs>
          <w:tab w:val="left" w:pos="1276"/>
        </w:tabs>
        <w:rPr>
          <w:rFonts w:ascii="Century Gothic" w:hAnsi="Century Gothic" w:cs="Calibri"/>
          <w:sz w:val="22"/>
          <w:szCs w:val="22"/>
          <w:lang w:eastAsia="en-US"/>
        </w:rPr>
      </w:pPr>
      <w:r w:rsidRPr="00071659">
        <w:rPr>
          <w:rFonts w:ascii="Century Gothic" w:hAnsi="Century Gothic" w:cs="Calibri"/>
          <w:sz w:val="22"/>
          <w:szCs w:val="22"/>
          <w:lang w:eastAsia="en-US"/>
        </w:rPr>
        <w:t>ADRESSE du CLIENT (si différente)</w:t>
      </w:r>
    </w:p>
    <w:p w:rsidR="00071659" w:rsidRDefault="00071659" w:rsidP="00071659">
      <w:pPr>
        <w:framePr w:w="5387" w:h="2709" w:hRule="exact" w:hSpace="142" w:wrap="around" w:vAnchor="page" w:hAnchor="page" w:x="5784" w:y="1512" w:anchorLock="1"/>
        <w:ind w:left="709"/>
        <w:rPr>
          <w:rFonts w:ascii="Century Gothic" w:hAnsi="Century Gothic" w:cs="Calibri"/>
          <w:b/>
        </w:rPr>
      </w:pPr>
    </w:p>
    <w:p w:rsidR="00071659" w:rsidRDefault="00071659" w:rsidP="00071659">
      <w:pPr>
        <w:framePr w:w="5387" w:h="2709" w:hRule="exact" w:hSpace="142" w:wrap="around" w:vAnchor="page" w:hAnchor="page" w:x="5784" w:y="1512" w:anchorLock="1"/>
        <w:ind w:left="709"/>
        <w:rPr>
          <w:rFonts w:ascii="Century Gothic" w:hAnsi="Century Gothic" w:cs="Calibri"/>
          <w:b/>
        </w:rPr>
      </w:pPr>
    </w:p>
    <w:p w:rsidR="00071659" w:rsidRDefault="00071659" w:rsidP="00071659">
      <w:pPr>
        <w:framePr w:w="5387" w:h="2709" w:hRule="exact" w:hSpace="142" w:wrap="around" w:vAnchor="page" w:hAnchor="page" w:x="5784" w:y="1512" w:anchorLock="1"/>
        <w:ind w:left="709"/>
        <w:rPr>
          <w:rFonts w:ascii="Century Gothic" w:hAnsi="Century Gothic" w:cs="Calibri"/>
          <w:b/>
        </w:rPr>
      </w:pPr>
    </w:p>
    <w:p w:rsidR="004E679A" w:rsidRDefault="00985CE0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E8C21B5" wp14:editId="50F5F804">
            <wp:extent cx="1688400" cy="1692000"/>
            <wp:effectExtent l="0" t="0" r="762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abare-sscadre-trait-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9A" w:rsidRDefault="004E679A">
      <w:pPr>
        <w:ind w:left="-284"/>
        <w:rPr>
          <w:rFonts w:ascii="Times New Roman" w:hAnsi="Times New Roman"/>
          <w:b/>
          <w:spacing w:val="45"/>
        </w:rPr>
      </w:pPr>
    </w:p>
    <w:p w:rsidR="004E679A" w:rsidRPr="00806AA9" w:rsidRDefault="00FF4764" w:rsidP="00AA69F5">
      <w:pPr>
        <w:ind w:left="-993"/>
        <w:rPr>
          <w:rFonts w:ascii="Century Gothic" w:hAnsi="Century Gothic"/>
          <w:b/>
          <w:i/>
          <w:spacing w:val="60"/>
          <w:sz w:val="36"/>
          <w:szCs w:val="36"/>
        </w:rPr>
      </w:pPr>
      <w:r w:rsidRPr="00806AA9">
        <w:rPr>
          <w:rFonts w:ascii="Century Gothic" w:hAnsi="Century Gothic"/>
          <w:b/>
          <w:color w:val="0000FF"/>
          <w:spacing w:val="45"/>
          <w:sz w:val="36"/>
          <w:szCs w:val="36"/>
        </w:rPr>
        <w:t>Formation Informatique</w:t>
      </w:r>
    </w:p>
    <w:p w:rsidR="00806AA9" w:rsidRDefault="00806AA9" w:rsidP="00AA69F5">
      <w:pPr>
        <w:tabs>
          <w:tab w:val="right" w:pos="3544"/>
        </w:tabs>
        <w:ind w:left="-992"/>
        <w:rPr>
          <w:rFonts w:ascii="Arial" w:hAnsi="Arial" w:cs="Arial"/>
          <w:b/>
          <w:color w:val="0000FF"/>
          <w:spacing w:val="45"/>
        </w:rPr>
      </w:pPr>
      <w:r w:rsidRPr="002D1A0A">
        <w:rPr>
          <w:rFonts w:ascii="Arial" w:hAnsi="Arial" w:cs="Arial"/>
          <w:b/>
          <w:color w:val="0000FF"/>
          <w:spacing w:val="45"/>
          <w:sz w:val="16"/>
          <w:szCs w:val="16"/>
        </w:rPr>
        <w:t xml:space="preserve">67 Boulevard </w:t>
      </w:r>
      <w:proofErr w:type="spellStart"/>
      <w:r w:rsidRPr="002D1A0A">
        <w:rPr>
          <w:rFonts w:ascii="Arial" w:hAnsi="Arial" w:cs="Arial"/>
          <w:b/>
          <w:color w:val="0000FF"/>
          <w:spacing w:val="45"/>
          <w:sz w:val="16"/>
          <w:szCs w:val="16"/>
        </w:rPr>
        <w:t>Joliot</w:t>
      </w:r>
      <w:proofErr w:type="spellEnd"/>
      <w:r w:rsidRPr="002D1A0A">
        <w:rPr>
          <w:rFonts w:ascii="Arial" w:hAnsi="Arial" w:cs="Arial"/>
          <w:b/>
          <w:color w:val="0000FF"/>
          <w:spacing w:val="45"/>
          <w:sz w:val="16"/>
          <w:szCs w:val="16"/>
        </w:rPr>
        <w:t xml:space="preserve"> Curie</w:t>
      </w:r>
      <w:r w:rsidR="002D1A0A">
        <w:rPr>
          <w:rFonts w:ascii="Arial" w:hAnsi="Arial" w:cs="Arial"/>
          <w:b/>
          <w:color w:val="0000FF"/>
          <w:spacing w:val="45"/>
          <w:sz w:val="16"/>
          <w:szCs w:val="16"/>
        </w:rPr>
        <w:t xml:space="preserve"> </w:t>
      </w:r>
      <w:r w:rsidRPr="002D1A0A">
        <w:rPr>
          <w:rFonts w:ascii="Arial" w:hAnsi="Arial" w:cs="Arial"/>
          <w:b/>
          <w:color w:val="0000FF"/>
          <w:spacing w:val="45"/>
          <w:sz w:val="16"/>
          <w:szCs w:val="16"/>
        </w:rPr>
        <w:t>38600 FONTAINE</w:t>
      </w:r>
    </w:p>
    <w:p w:rsidR="00AA69F5" w:rsidRDefault="00B7657E" w:rsidP="00AA69F5">
      <w:pPr>
        <w:tabs>
          <w:tab w:val="right" w:pos="3544"/>
        </w:tabs>
        <w:ind w:left="-992"/>
        <w:rPr>
          <w:rFonts w:ascii="Arial" w:hAnsi="Arial" w:cs="Arial"/>
          <w:b/>
          <w:color w:val="0000FF"/>
          <w:spacing w:val="45"/>
        </w:rPr>
      </w:pPr>
      <w:r>
        <w:rPr>
          <w:rFonts w:ascii="Arial" w:hAnsi="Arial" w:cs="Arial"/>
          <w:b/>
          <w:noProof/>
          <w:color w:val="0000FF"/>
          <w:spacing w:val="4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125730</wp:posOffset>
                </wp:positionV>
                <wp:extent cx="5716270" cy="4845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C92" w:rsidRDefault="0088220C" w:rsidP="0032545A">
                            <w:pPr>
                              <w:ind w:right="5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6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60"/>
                                <w:sz w:val="24"/>
                              </w:rPr>
                              <w:t>F</w:t>
                            </w:r>
                            <w:r w:rsidR="002E5242">
                              <w:rPr>
                                <w:rFonts w:ascii="Times New Roman" w:hAnsi="Times New Roman"/>
                                <w:b/>
                                <w:spacing w:val="60"/>
                                <w:sz w:val="24"/>
                              </w:rPr>
                              <w:t>ACTURE</w:t>
                            </w:r>
                            <w:r w:rsidR="004E679A">
                              <w:rPr>
                                <w:rFonts w:ascii="Times New Roman" w:hAnsi="Times New Roman"/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 w:rsidR="00277A5B">
                              <w:rPr>
                                <w:rFonts w:ascii="Times New Roman" w:hAnsi="Times New Roman"/>
                                <w:b/>
                                <w:spacing w:val="60"/>
                                <w:sz w:val="24"/>
                              </w:rPr>
                              <w:t>Développement Site Web</w:t>
                            </w:r>
                            <w:r w:rsidR="003C6C24">
                              <w:rPr>
                                <w:rFonts w:ascii="Times New Roman" w:hAnsi="Times New Roman"/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</w:p>
                          <w:p w:rsidR="004E679A" w:rsidRPr="008F20D0" w:rsidRDefault="000C6D16" w:rsidP="0032545A">
                            <w:pPr>
                              <w:ind w:right="57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8F20D0">
                              <w:rPr>
                                <w:rFonts w:ascii="Times New Roman" w:hAnsi="Times New Roman"/>
                                <w:b/>
                                <w:spacing w:val="60"/>
                                <w:sz w:val="22"/>
                              </w:rPr>
                              <w:t>N°</w:t>
                            </w:r>
                            <w:r w:rsidR="00277A5B">
                              <w:rPr>
                                <w:rFonts w:ascii="Times New Roman" w:hAnsi="Times New Roman"/>
                                <w:b/>
                                <w:spacing w:val="60"/>
                                <w:sz w:val="22"/>
                              </w:rPr>
                              <w:t>202</w:t>
                            </w:r>
                            <w:r w:rsidR="00530900">
                              <w:rPr>
                                <w:rFonts w:ascii="Times New Roman" w:hAnsi="Times New Roman"/>
                                <w:b/>
                                <w:spacing w:val="60"/>
                                <w:sz w:val="22"/>
                              </w:rPr>
                              <w:t>2</w:t>
                            </w:r>
                            <w:r w:rsidR="00277A5B">
                              <w:rPr>
                                <w:rFonts w:ascii="Times New Roman" w:hAnsi="Times New Roman"/>
                                <w:b/>
                                <w:spacing w:val="60"/>
                                <w:sz w:val="22"/>
                              </w:rPr>
                              <w:t>-0</w:t>
                            </w:r>
                            <w:r w:rsidR="00913BE0">
                              <w:rPr>
                                <w:rFonts w:ascii="Times New Roman" w:hAnsi="Times New Roman"/>
                                <w:b/>
                                <w:spacing w:val="60"/>
                                <w:sz w:val="22"/>
                              </w:rPr>
                              <w:t>2-roux-gallois</w:t>
                            </w:r>
                            <w:r w:rsidR="00277A5B">
                              <w:rPr>
                                <w:rFonts w:ascii="Times New Roman" w:hAnsi="Times New Roman"/>
                                <w:b/>
                                <w:spacing w:val="60"/>
                                <w:sz w:val="22"/>
                              </w:rPr>
                              <w:t>-web-</w:t>
                            </w:r>
                            <w:r w:rsidR="00913BE0">
                              <w:rPr>
                                <w:rFonts w:ascii="Times New Roman" w:hAnsi="Times New Roman"/>
                                <w:b/>
                                <w:spacing w:val="60"/>
                                <w:sz w:val="22"/>
                              </w:rPr>
                              <w:t>migration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15pt;margin-top:9.9pt;width:450.1pt;height:3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" stroked="f">
                <v:textbox>
                  <w:txbxContent>
                    <w:p w:rsidR="00CA6C92" w:rsidRDefault="0088220C" w:rsidP="0032545A">
                      <w:pPr>
                        <w:ind w:right="57"/>
                        <w:jc w:val="center"/>
                        <w:rPr>
                          <w:rFonts w:ascii="Times New Roman" w:hAnsi="Times New Roman"/>
                          <w:b/>
                          <w:spacing w:val="6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60"/>
                          <w:sz w:val="24"/>
                        </w:rPr>
                        <w:t>F</w:t>
                      </w:r>
                      <w:r w:rsidR="002E5242">
                        <w:rPr>
                          <w:rFonts w:ascii="Times New Roman" w:hAnsi="Times New Roman"/>
                          <w:b/>
                          <w:spacing w:val="60"/>
                          <w:sz w:val="24"/>
                        </w:rPr>
                        <w:t>ACTURE</w:t>
                      </w:r>
                      <w:r w:rsidR="004E679A">
                        <w:rPr>
                          <w:rFonts w:ascii="Times New Roman" w:hAnsi="Times New Roman"/>
                          <w:b/>
                          <w:spacing w:val="60"/>
                          <w:sz w:val="24"/>
                        </w:rPr>
                        <w:t xml:space="preserve"> </w:t>
                      </w:r>
                      <w:r w:rsidR="00277A5B">
                        <w:rPr>
                          <w:rFonts w:ascii="Times New Roman" w:hAnsi="Times New Roman"/>
                          <w:b/>
                          <w:spacing w:val="60"/>
                          <w:sz w:val="24"/>
                        </w:rPr>
                        <w:t>Développement Site Web</w:t>
                      </w:r>
                      <w:r w:rsidR="003C6C24">
                        <w:rPr>
                          <w:rFonts w:ascii="Times New Roman" w:hAnsi="Times New Roman"/>
                          <w:b/>
                          <w:spacing w:val="60"/>
                          <w:sz w:val="24"/>
                        </w:rPr>
                        <w:t xml:space="preserve"> </w:t>
                      </w:r>
                    </w:p>
                    <w:p w:rsidR="004E679A" w:rsidRPr="008F20D0" w:rsidRDefault="000C6D16" w:rsidP="0032545A">
                      <w:pPr>
                        <w:ind w:right="57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8F20D0">
                        <w:rPr>
                          <w:rFonts w:ascii="Times New Roman" w:hAnsi="Times New Roman"/>
                          <w:b/>
                          <w:spacing w:val="60"/>
                          <w:sz w:val="22"/>
                        </w:rPr>
                        <w:t>N°</w:t>
                      </w:r>
                      <w:r w:rsidR="00277A5B">
                        <w:rPr>
                          <w:rFonts w:ascii="Times New Roman" w:hAnsi="Times New Roman"/>
                          <w:b/>
                          <w:spacing w:val="60"/>
                          <w:sz w:val="22"/>
                        </w:rPr>
                        <w:t>202</w:t>
                      </w:r>
                      <w:r w:rsidR="00530900">
                        <w:rPr>
                          <w:rFonts w:ascii="Times New Roman" w:hAnsi="Times New Roman"/>
                          <w:b/>
                          <w:spacing w:val="60"/>
                          <w:sz w:val="22"/>
                        </w:rPr>
                        <w:t>2</w:t>
                      </w:r>
                      <w:r w:rsidR="00277A5B">
                        <w:rPr>
                          <w:rFonts w:ascii="Times New Roman" w:hAnsi="Times New Roman"/>
                          <w:b/>
                          <w:spacing w:val="60"/>
                          <w:sz w:val="22"/>
                        </w:rPr>
                        <w:t>-0</w:t>
                      </w:r>
                      <w:r w:rsidR="00913BE0">
                        <w:rPr>
                          <w:rFonts w:ascii="Times New Roman" w:hAnsi="Times New Roman"/>
                          <w:b/>
                          <w:spacing w:val="60"/>
                          <w:sz w:val="22"/>
                        </w:rPr>
                        <w:t>2-roux-gallois</w:t>
                      </w:r>
                      <w:r w:rsidR="00277A5B">
                        <w:rPr>
                          <w:rFonts w:ascii="Times New Roman" w:hAnsi="Times New Roman"/>
                          <w:b/>
                          <w:spacing w:val="60"/>
                          <w:sz w:val="22"/>
                        </w:rPr>
                        <w:t>-web-</w:t>
                      </w:r>
                      <w:r w:rsidR="00913BE0">
                        <w:rPr>
                          <w:rFonts w:ascii="Times New Roman" w:hAnsi="Times New Roman"/>
                          <w:b/>
                          <w:spacing w:val="60"/>
                          <w:sz w:val="22"/>
                        </w:rPr>
                        <w:t>migration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06AA9" w:rsidRDefault="00806AA9" w:rsidP="00AA69F5">
      <w:pPr>
        <w:tabs>
          <w:tab w:val="right" w:pos="3544"/>
        </w:tabs>
        <w:ind w:left="-992"/>
        <w:rPr>
          <w:rFonts w:ascii="Arial" w:hAnsi="Arial" w:cs="Arial"/>
          <w:b/>
          <w:color w:val="0000FF"/>
          <w:spacing w:val="45"/>
        </w:rPr>
      </w:pPr>
    </w:p>
    <w:p w:rsidR="00806AA9" w:rsidRDefault="00806AA9" w:rsidP="002615FB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color w:val="0000FF"/>
          <w:sz w:val="16"/>
          <w:szCs w:val="16"/>
        </w:rPr>
        <w:t xml:space="preserve">Siret 348-239-641-00031 </w:t>
      </w:r>
    </w:p>
    <w:p w:rsidR="00806AA9" w:rsidRDefault="00806AA9" w:rsidP="002615FB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</w:p>
    <w:p w:rsidR="00DA2A6D" w:rsidRDefault="00111091" w:rsidP="00DA2A6D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4A098" wp14:editId="7481DFED">
                <wp:simplePos x="0" y="0"/>
                <wp:positionH relativeFrom="column">
                  <wp:posOffset>786702</wp:posOffset>
                </wp:positionH>
                <wp:positionV relativeFrom="paragraph">
                  <wp:posOffset>42500</wp:posOffset>
                </wp:positionV>
                <wp:extent cx="5593080" cy="6136783"/>
                <wp:effectExtent l="0" t="0" r="762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136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0C" w:rsidRPr="00C32BB6" w:rsidRDefault="0088220C" w:rsidP="0088220C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  <w:r w:rsidRPr="00C32BB6">
                              <w:rPr>
                                <w:rFonts w:ascii="Century Gothic" w:hAnsi="Century Gothic"/>
                              </w:rPr>
                              <w:t>FONTAINE</w:t>
                            </w:r>
                            <w:r w:rsidR="00157288">
                              <w:rPr>
                                <w:rFonts w:ascii="Century Gothic" w:hAnsi="Century Gothic"/>
                              </w:rPr>
                              <w:t xml:space="preserve"> le</w:t>
                            </w:r>
                          </w:p>
                          <w:p w:rsidR="0088220C" w:rsidRPr="00C32BB6" w:rsidRDefault="00277A5B" w:rsidP="0088220C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Mercredi 27 Octobre 2021</w:t>
                            </w:r>
                            <w:bookmarkStart w:id="0" w:name="_GoBack"/>
                            <w:bookmarkEnd w:id="0"/>
                          </w:p>
                          <w:p w:rsidR="0088220C" w:rsidRDefault="0088220C" w:rsidP="00D94A8C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7F036A" w:rsidRDefault="007F036A" w:rsidP="007F036A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Veuillez trouver ci-dessous concernant votre demande de </w:t>
                            </w:r>
                            <w:r w:rsidR="00913BE0">
                              <w:rPr>
                                <w:rFonts w:ascii="Century Gothic" w:hAnsi="Century Gothic"/>
                              </w:rPr>
                              <w:t xml:space="preserve">migration du site chez </w:t>
                            </w:r>
                            <w:proofErr w:type="spellStart"/>
                            <w:r w:rsidR="00913BE0">
                              <w:rPr>
                                <w:rFonts w:ascii="Century Gothic" w:hAnsi="Century Gothic"/>
                              </w:rPr>
                              <w:t>OVh</w:t>
                            </w:r>
                            <w:proofErr w:type="spellEnd"/>
                            <w:r w:rsidR="00913BE0">
                              <w:rPr>
                                <w:rFonts w:ascii="Century Gothic" w:hAnsi="Century Gothic"/>
                              </w:rPr>
                              <w:t xml:space="preserve"> et </w:t>
                            </w:r>
                            <w:r w:rsidR="00530900">
                              <w:rPr>
                                <w:rFonts w:ascii="Century Gothic" w:hAnsi="Century Gothic"/>
                              </w:rPr>
                              <w:t>maintenance</w:t>
                            </w:r>
                            <w:r w:rsidR="00277A5B">
                              <w:rPr>
                                <w:rFonts w:ascii="Century Gothic" w:hAnsi="Century Gothic"/>
                              </w:rPr>
                              <w:t xml:space="preserve"> de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277A5B">
                              <w:rPr>
                                <w:rFonts w:ascii="Century Gothic" w:hAnsi="Century Gothic"/>
                                <w:b/>
                              </w:rPr>
                              <w:t>Site Web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 w:rsidR="00530900">
                              <w:rPr>
                                <w:rFonts w:ascii="Century Gothic" w:hAnsi="Century Gothic"/>
                              </w:rPr>
                              <w:t xml:space="preserve">pour suivit </w:t>
                            </w:r>
                            <w:proofErr w:type="spellStart"/>
                            <w:r w:rsidR="00530900">
                              <w:rPr>
                                <w:rFonts w:ascii="Century Gothic" w:hAnsi="Century Gothic"/>
                              </w:rPr>
                              <w:t>wordpress</w:t>
                            </w:r>
                            <w:proofErr w:type="spellEnd"/>
                            <w:r w:rsidR="00530900">
                              <w:rPr>
                                <w:rFonts w:ascii="Century Gothic" w:hAnsi="Century Gothic"/>
                              </w:rPr>
                              <w:t xml:space="preserve"> sur l’année 2023</w:t>
                            </w:r>
                          </w:p>
                          <w:p w:rsidR="004A020E" w:rsidRDefault="004A020E" w:rsidP="003F65DC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</w:p>
                          <w:bookmarkStart w:id="1" w:name="_MON_1344867932"/>
                          <w:bookmarkStart w:id="2" w:name="_MON_1352180902"/>
                          <w:bookmarkStart w:id="3" w:name="_MON_1362833799"/>
                          <w:bookmarkStart w:id="4" w:name="_MON_1362833839"/>
                          <w:bookmarkStart w:id="5" w:name="_MON_1379332428"/>
                          <w:bookmarkStart w:id="6" w:name="_MON_1379766660"/>
                          <w:bookmarkStart w:id="7" w:name="_MON_1379766852"/>
                          <w:bookmarkStart w:id="8" w:name="_MON_1385198639"/>
                          <w:bookmarkStart w:id="9" w:name="_MON_1391230652"/>
                          <w:bookmarkStart w:id="10" w:name="_MON_1391335005"/>
                          <w:bookmarkStart w:id="11" w:name="_MON_1397554294"/>
                          <w:bookmarkStart w:id="12" w:name="_MON_1397554407"/>
                          <w:bookmarkStart w:id="13" w:name="_MON_1397554540"/>
                          <w:bookmarkStart w:id="14" w:name="_MON_1397554713"/>
                          <w:bookmarkStart w:id="15" w:name="_MON_1397554732"/>
                          <w:bookmarkStart w:id="16" w:name="_MON_1397554741"/>
                          <w:bookmarkStart w:id="17" w:name="_MON_1397554750"/>
                          <w:bookmarkStart w:id="18" w:name="_MON_1397554768"/>
                          <w:bookmarkStart w:id="19" w:name="_MON_1397554772"/>
                          <w:bookmarkStart w:id="20" w:name="_MON_1397554793"/>
                          <w:bookmarkStart w:id="21" w:name="_MON_1397554827"/>
                          <w:bookmarkStart w:id="22" w:name="_MON_1397554870"/>
                          <w:bookmarkStart w:id="23" w:name="_MON_1397554912"/>
                          <w:bookmarkStart w:id="24" w:name="_MON_1397555100"/>
                          <w:bookmarkStart w:id="25" w:name="_MON_1397555128"/>
                          <w:bookmarkStart w:id="26" w:name="_MON_1397555185"/>
                          <w:bookmarkStart w:id="27" w:name="_MON_1397555210"/>
                          <w:bookmarkStart w:id="28" w:name="_MON_1397555235"/>
                          <w:bookmarkStart w:id="29" w:name="_MON_1397555266"/>
                          <w:bookmarkStart w:id="30" w:name="_MON_1397555300"/>
                          <w:bookmarkStart w:id="31" w:name="_MON_1397555413"/>
                          <w:bookmarkStart w:id="32" w:name="_MON_1397555454"/>
                          <w:bookmarkStart w:id="33" w:name="_MON_1397555487"/>
                          <w:bookmarkStart w:id="34" w:name="_MON_1397555583"/>
                          <w:bookmarkStart w:id="35" w:name="_MON_1397555636"/>
                          <w:bookmarkStart w:id="36" w:name="_MON_1397555702"/>
                          <w:bookmarkStart w:id="37" w:name="_MON_1397555718"/>
                          <w:bookmarkStart w:id="38" w:name="_MON_1397555842"/>
                          <w:bookmarkStart w:id="39" w:name="_MON_1397556572"/>
                          <w:bookmarkStart w:id="40" w:name="_MON_1198334691"/>
                          <w:bookmarkStart w:id="41" w:name="_MON_1198334932"/>
                          <w:bookmarkStart w:id="42" w:name="_MON_1198335504"/>
                          <w:bookmarkStart w:id="43" w:name="_MON_1204012411"/>
                          <w:bookmarkStart w:id="44" w:name="_MON_1212042912"/>
                          <w:bookmarkStart w:id="45" w:name="_MON_1225611733"/>
                          <w:bookmarkStart w:id="46" w:name="_MON_1235747454"/>
                          <w:bookmarkStart w:id="47" w:name="_MON_1235747472"/>
                          <w:bookmarkStart w:id="48" w:name="_MON_1256883615"/>
                          <w:bookmarkStart w:id="49" w:name="_MON_1264223293"/>
                          <w:bookmarkStart w:id="50" w:name="_MON_1268881667"/>
                          <w:bookmarkStart w:id="51" w:name="_MON_1268881742"/>
                          <w:bookmarkStart w:id="52" w:name="_MON_1275537104"/>
                          <w:bookmarkStart w:id="53" w:name="_MON_1282574919"/>
                          <w:bookmarkStart w:id="54" w:name="_MON_1284962632"/>
                          <w:bookmarkStart w:id="55" w:name="_MON_1289348573"/>
                          <w:bookmarkStart w:id="56" w:name="_MON_1289348822"/>
                          <w:bookmarkStart w:id="57" w:name="_MON_1298169668"/>
                          <w:bookmarkStart w:id="58" w:name="_MON_1308539711"/>
                          <w:bookmarkStart w:id="59" w:name="_MON_1308541336"/>
                          <w:bookmarkStart w:id="60" w:name="_MON_1321748688"/>
                          <w:bookmarkStart w:id="61" w:name="_MON_1328669892"/>
                          <w:bookmarkStart w:id="62" w:name="_MON_1334579005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bookmarkEnd w:id="35"/>
                          <w:bookmarkEnd w:id="36"/>
                          <w:bookmarkEnd w:id="37"/>
                          <w:bookmarkEnd w:id="38"/>
                          <w:bookmarkEnd w:id="39"/>
                          <w:bookmarkEnd w:id="40"/>
                          <w:bookmarkEnd w:id="41"/>
                          <w:bookmarkEnd w:id="42"/>
                          <w:bookmarkEnd w:id="43"/>
                          <w:bookmarkEnd w:id="44"/>
                          <w:bookmarkEnd w:id="45"/>
                          <w:bookmarkEnd w:id="46"/>
                          <w:bookmarkEnd w:id="47"/>
                          <w:bookmarkEnd w:id="48"/>
                          <w:bookmarkEnd w:id="49"/>
                          <w:bookmarkEnd w:id="50"/>
                          <w:bookmarkEnd w:id="51"/>
                          <w:bookmarkEnd w:id="52"/>
                          <w:bookmarkEnd w:id="53"/>
                          <w:bookmarkEnd w:id="54"/>
                          <w:bookmarkEnd w:id="55"/>
                          <w:bookmarkEnd w:id="56"/>
                          <w:bookmarkEnd w:id="57"/>
                          <w:bookmarkEnd w:id="58"/>
                          <w:bookmarkEnd w:id="59"/>
                          <w:bookmarkEnd w:id="60"/>
                          <w:bookmarkEnd w:id="61"/>
                          <w:bookmarkEnd w:id="62"/>
                          <w:bookmarkStart w:id="63" w:name="_MON_1344867608"/>
                          <w:bookmarkEnd w:id="63"/>
                          <w:p w:rsidR="00C32BB6" w:rsidRPr="00C32BB6" w:rsidRDefault="00FC18EC" w:rsidP="004A0700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  <w:r w:rsidRPr="00813806">
                              <w:rPr>
                                <w:rFonts w:ascii="Times New Roman" w:hAnsi="Times New Roman"/>
                                <w:sz w:val="24"/>
                              </w:rPr>
                              <w:object w:dxaOrig="7148" w:dyaOrig="352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6pt;height:182.25pt" o:ole="">
                                  <v:imagedata r:id="rId10" o:title=""/>
                                </v:shape>
                                <o:OLEObject Type="Embed" ProgID="Excel.Sheet.8" ShapeID="_x0000_i1025" DrawAspect="Content" ObjectID="_1728390041" r:id="rId11"/>
                              </w:object>
                            </w:r>
                          </w:p>
                          <w:p w:rsidR="00C9295D" w:rsidRDefault="00C9295D" w:rsidP="0020731A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 w:right="580"/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CE01DB" w:rsidRDefault="00CE01DB" w:rsidP="00CE01DB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 w:right="13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Membre d'association agréée, le payement d'honoraires par chèque est accepté. </w:t>
                            </w:r>
                            <w:r>
                              <w:rPr>
                                <w:rFonts w:ascii="Century Gothic" w:hAnsi="Century Gothic"/>
                                <w:sz w:val="1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12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12"/>
                              </w:rPr>
                              <w:t xml:space="preserve"> application des articles L441-3 et L441-6 du Code de commerce, paiement à réception, Taux des pénalités de retard : 3 fois le taux de l'intérêt légal à l'échéance, Indemnité forfaitaire pour frais de recouvrement en cas de retard de 40€)</w:t>
                            </w:r>
                          </w:p>
                          <w:p w:rsidR="00602854" w:rsidRDefault="00B7657E" w:rsidP="00881DF0">
                            <w:pPr>
                              <w:tabs>
                                <w:tab w:val="left" w:pos="1701"/>
                              </w:tabs>
                              <w:ind w:left="382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1EA7338E" wp14:editId="0F719878">
                                  <wp:extent cx="1433830" cy="619125"/>
                                  <wp:effectExtent l="0" t="0" r="0" b="9525"/>
                                  <wp:docPr id="6" name="Image 6" descr="cabare-signa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abare-signa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83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13F2EAD2" wp14:editId="692728BE">
                                  <wp:extent cx="1148080" cy="485775"/>
                                  <wp:effectExtent l="0" t="0" r="0" b="9525"/>
                                  <wp:docPr id="7" name="Image 7" descr="cabare-michel-ecri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abare-michel-ecri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1DF0" w:rsidRDefault="00881DF0" w:rsidP="00881DF0">
                            <w:pPr>
                              <w:tabs>
                                <w:tab w:val="left" w:pos="1701"/>
                              </w:tabs>
                              <w:ind w:left="3828"/>
                              <w:rPr>
                                <w:rFonts w:ascii="Century Gothic" w:hAnsi="Century Gothic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5"/>
                              <w:gridCol w:w="1282"/>
                              <w:gridCol w:w="1891"/>
                              <w:gridCol w:w="1511"/>
                              <w:gridCol w:w="76"/>
                              <w:gridCol w:w="1587"/>
                            </w:tblGrid>
                            <w:tr w:rsidR="000C5A50" w:rsidRPr="00E969B8" w:rsidTr="00AA10F6">
                              <w:tc>
                                <w:tcPr>
                                  <w:tcW w:w="1695" w:type="dxa"/>
                                  <w:tcBorders>
                                    <w:bottom w:val="nil"/>
                                  </w:tcBorders>
                                </w:tcPr>
                                <w:p w:rsidR="000C5A50" w:rsidRPr="00E969B8" w:rsidRDefault="000C5A50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Intitulé du Compte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bottom w:val="nil"/>
                                  </w:tcBorders>
                                </w:tcPr>
                                <w:p w:rsidR="000C5A50" w:rsidRPr="00E969B8" w:rsidRDefault="000C5A50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bottom w:val="nil"/>
                                  </w:tcBorders>
                                </w:tcPr>
                                <w:p w:rsidR="000C5A50" w:rsidRPr="00E969B8" w:rsidRDefault="000C5A50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0C5A50" w:rsidRPr="00E969B8" w:rsidRDefault="000C5A50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bottom w:val="nil"/>
                                  </w:tcBorders>
                                </w:tcPr>
                                <w:p w:rsidR="000C5A50" w:rsidRPr="00E969B8" w:rsidRDefault="000C5A50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Segoe Script" w:hAnsi="Segoe Scrip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C5A50" w:rsidRPr="00E969B8" w:rsidTr="001740C2">
                              <w:trPr>
                                <w:trHeight w:val="235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C5A50" w:rsidRPr="00E969B8" w:rsidRDefault="000C5A50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Mr Cabaré Michel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C5A50" w:rsidRPr="00E969B8" w:rsidRDefault="000C5A50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67 </w:t>
                                  </w:r>
                                  <w:proofErr w:type="spellStart"/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bvd</w:t>
                                  </w:r>
                                  <w:proofErr w:type="spellEnd"/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Joliot</w:t>
                                  </w:r>
                                  <w:proofErr w:type="spellEnd"/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Curie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C5A50" w:rsidRPr="00E969B8" w:rsidRDefault="000C5A50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38600 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C5A50" w:rsidRPr="00E969B8" w:rsidRDefault="000C5A50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Segoe Script" w:hAnsi="Segoe Script"/>
                                      <w:sz w:val="18"/>
                                      <w:szCs w:val="18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FONTAINE</w:t>
                                  </w:r>
                                </w:p>
                              </w:tc>
                            </w:tr>
                            <w:tr w:rsidR="00856BB5" w:rsidRPr="00E969B8" w:rsidTr="00AA10F6"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Code établissement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Code guichet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Numéro de compte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Clé RIB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56BB5" w:rsidRPr="00E969B8" w:rsidRDefault="00B7657E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Script" w:hAnsi="Segoe Script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1E52F28B" wp14:editId="6F2F7916">
                                        <wp:extent cx="433705" cy="333375"/>
                                        <wp:effectExtent l="0" t="0" r="4445" b="9525"/>
                                        <wp:docPr id="8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3705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56BB5" w:rsidRPr="00E969B8" w:rsidTr="00AA10F6">
                              <w:tc>
                                <w:tcPr>
                                  <w:tcW w:w="1695" w:type="dxa"/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13906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00070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70078882001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6BB5" w:rsidRPr="00E969B8" w:rsidTr="00AA10F6">
                              <w:tc>
                                <w:tcPr>
                                  <w:tcW w:w="6455" w:type="dxa"/>
                                  <w:gridSpan w:val="5"/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IBAN (International Bank Account Number)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C5A50" w:rsidRPr="00E969B8" w:rsidTr="00AA10F6">
                              <w:tc>
                                <w:tcPr>
                                  <w:tcW w:w="6379" w:type="dxa"/>
                                  <w:gridSpan w:val="4"/>
                                </w:tcPr>
                                <w:p w:rsidR="000C5A50" w:rsidRPr="00E969B8" w:rsidRDefault="000C5A50" w:rsidP="00AA10F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FR76</w:t>
                                  </w: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>1390</w:t>
                                  </w: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>6000</w:t>
                                  </w: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>7070</w:t>
                                  </w: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>0788</w:t>
                                  </w: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>8200</w:t>
                                  </w: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gridSpan w:val="2"/>
                                </w:tcPr>
                                <w:p w:rsidR="000C5A50" w:rsidRPr="00E969B8" w:rsidRDefault="000C5A50" w:rsidP="00E969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6BB5" w:rsidRPr="00E969B8" w:rsidTr="00AA10F6">
                              <w:tc>
                                <w:tcPr>
                                  <w:tcW w:w="6379" w:type="dxa"/>
                                  <w:gridSpan w:val="4"/>
                                </w:tcPr>
                                <w:p w:rsidR="00856BB5" w:rsidRPr="00E969B8" w:rsidRDefault="00856BB5" w:rsidP="00AA10F6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Code BIC (Bank Identification Code)  Code </w:t>
                                  </w:r>
                                  <w:proofErr w:type="spellStart"/>
                                  <w:r w:rsidRPr="00E969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swift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3" w:type="dxa"/>
                                  <w:gridSpan w:val="2"/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6BB5" w:rsidRPr="00E969B8" w:rsidTr="00AA10F6">
                              <w:tc>
                                <w:tcPr>
                                  <w:tcW w:w="1695" w:type="dxa"/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969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AGRIFRPP839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4"/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856BB5" w:rsidRPr="00E969B8" w:rsidRDefault="00856BB5" w:rsidP="00E969B8">
                                  <w:pPr>
                                    <w:tabs>
                                      <w:tab w:val="left" w:pos="1701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2854" w:rsidRPr="00C32BB6" w:rsidRDefault="00602854" w:rsidP="008F20D0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1.95pt;margin-top:3.35pt;width:440.4pt;height:48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" stroked="f">
                <v:textbox>
                  <w:txbxContent>
                    <w:p w:rsidR="0088220C" w:rsidRPr="00C32BB6" w:rsidRDefault="0088220C" w:rsidP="0088220C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rPr>
                          <w:rFonts w:ascii="Century Gothic" w:hAnsi="Century Gothic"/>
                        </w:rPr>
                      </w:pPr>
                      <w:r w:rsidRPr="00C32BB6">
                        <w:rPr>
                          <w:rFonts w:ascii="Century Gothic" w:hAnsi="Century Gothic"/>
                        </w:rPr>
                        <w:t>FONTAINE</w:t>
                      </w:r>
                      <w:r w:rsidR="00157288">
                        <w:rPr>
                          <w:rFonts w:ascii="Century Gothic" w:hAnsi="Century Gothic"/>
                        </w:rPr>
                        <w:t xml:space="preserve"> le</w:t>
                      </w:r>
                    </w:p>
                    <w:p w:rsidR="0088220C" w:rsidRPr="00C32BB6" w:rsidRDefault="00277A5B" w:rsidP="0088220C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Mercredi 27 Octobre 2021</w:t>
                      </w:r>
                      <w:bookmarkStart w:id="64" w:name="_GoBack"/>
                      <w:bookmarkEnd w:id="64"/>
                    </w:p>
                    <w:p w:rsidR="0088220C" w:rsidRDefault="0088220C" w:rsidP="00D94A8C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rPr>
                          <w:rFonts w:ascii="Century Gothic" w:hAnsi="Century Gothic"/>
                        </w:rPr>
                      </w:pPr>
                    </w:p>
                    <w:p w:rsidR="007F036A" w:rsidRDefault="007F036A" w:rsidP="007F036A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Veuillez trouver ci-dessous concernant votre demande de </w:t>
                      </w:r>
                      <w:r w:rsidR="00913BE0">
                        <w:rPr>
                          <w:rFonts w:ascii="Century Gothic" w:hAnsi="Century Gothic"/>
                        </w:rPr>
                        <w:t xml:space="preserve">migration du site chez </w:t>
                      </w:r>
                      <w:proofErr w:type="spellStart"/>
                      <w:r w:rsidR="00913BE0">
                        <w:rPr>
                          <w:rFonts w:ascii="Century Gothic" w:hAnsi="Century Gothic"/>
                        </w:rPr>
                        <w:t>OVh</w:t>
                      </w:r>
                      <w:proofErr w:type="spellEnd"/>
                      <w:r w:rsidR="00913BE0">
                        <w:rPr>
                          <w:rFonts w:ascii="Century Gothic" w:hAnsi="Century Gothic"/>
                        </w:rPr>
                        <w:t xml:space="preserve"> et </w:t>
                      </w:r>
                      <w:r w:rsidR="00530900">
                        <w:rPr>
                          <w:rFonts w:ascii="Century Gothic" w:hAnsi="Century Gothic"/>
                        </w:rPr>
                        <w:t>maintenance</w:t>
                      </w:r>
                      <w:r w:rsidR="00277A5B">
                        <w:rPr>
                          <w:rFonts w:ascii="Century Gothic" w:hAnsi="Century Gothic"/>
                        </w:rPr>
                        <w:t xml:space="preserve"> de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277A5B">
                        <w:rPr>
                          <w:rFonts w:ascii="Century Gothic" w:hAnsi="Century Gothic"/>
                          <w:b/>
                        </w:rPr>
                        <w:t>Site Web</w:t>
                      </w:r>
                      <w:r>
                        <w:rPr>
                          <w:rFonts w:ascii="Century Gothic" w:hAnsi="Century Gothic"/>
                        </w:rPr>
                        <w:t xml:space="preserve">, </w:t>
                      </w:r>
                      <w:r w:rsidR="00530900">
                        <w:rPr>
                          <w:rFonts w:ascii="Century Gothic" w:hAnsi="Century Gothic"/>
                        </w:rPr>
                        <w:t xml:space="preserve">pour suivit </w:t>
                      </w:r>
                      <w:proofErr w:type="spellStart"/>
                      <w:r w:rsidR="00530900">
                        <w:rPr>
                          <w:rFonts w:ascii="Century Gothic" w:hAnsi="Century Gothic"/>
                        </w:rPr>
                        <w:t>wordpress</w:t>
                      </w:r>
                      <w:proofErr w:type="spellEnd"/>
                      <w:r w:rsidR="00530900">
                        <w:rPr>
                          <w:rFonts w:ascii="Century Gothic" w:hAnsi="Century Gothic"/>
                        </w:rPr>
                        <w:t xml:space="preserve"> sur l’année 2023</w:t>
                      </w:r>
                    </w:p>
                    <w:p w:rsidR="004A020E" w:rsidRDefault="004A020E" w:rsidP="003F65DC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rPr>
                          <w:rFonts w:ascii="Century Gothic" w:hAnsi="Century Gothic"/>
                        </w:rPr>
                      </w:pPr>
                    </w:p>
                    <w:bookmarkStart w:id="65" w:name="_MON_1344867932"/>
                    <w:bookmarkStart w:id="66" w:name="_MON_1352180902"/>
                    <w:bookmarkStart w:id="67" w:name="_MON_1362833799"/>
                    <w:bookmarkStart w:id="68" w:name="_MON_1362833839"/>
                    <w:bookmarkStart w:id="69" w:name="_MON_1379332428"/>
                    <w:bookmarkStart w:id="70" w:name="_MON_1379766660"/>
                    <w:bookmarkStart w:id="71" w:name="_MON_1379766852"/>
                    <w:bookmarkStart w:id="72" w:name="_MON_1385198639"/>
                    <w:bookmarkStart w:id="73" w:name="_MON_1391230652"/>
                    <w:bookmarkStart w:id="74" w:name="_MON_1391335005"/>
                    <w:bookmarkStart w:id="75" w:name="_MON_1397554294"/>
                    <w:bookmarkStart w:id="76" w:name="_MON_1397554407"/>
                    <w:bookmarkStart w:id="77" w:name="_MON_1397554540"/>
                    <w:bookmarkStart w:id="78" w:name="_MON_1397554713"/>
                    <w:bookmarkStart w:id="79" w:name="_MON_1397554732"/>
                    <w:bookmarkStart w:id="80" w:name="_MON_1397554741"/>
                    <w:bookmarkStart w:id="81" w:name="_MON_1397554750"/>
                    <w:bookmarkStart w:id="82" w:name="_MON_1397554768"/>
                    <w:bookmarkStart w:id="83" w:name="_MON_1397554772"/>
                    <w:bookmarkStart w:id="84" w:name="_MON_1397554793"/>
                    <w:bookmarkStart w:id="85" w:name="_MON_1397554827"/>
                    <w:bookmarkStart w:id="86" w:name="_MON_1397554870"/>
                    <w:bookmarkStart w:id="87" w:name="_MON_1397554912"/>
                    <w:bookmarkStart w:id="88" w:name="_MON_1397555100"/>
                    <w:bookmarkStart w:id="89" w:name="_MON_1397555128"/>
                    <w:bookmarkStart w:id="90" w:name="_MON_1397555185"/>
                    <w:bookmarkStart w:id="91" w:name="_MON_1397555210"/>
                    <w:bookmarkStart w:id="92" w:name="_MON_1397555235"/>
                    <w:bookmarkStart w:id="93" w:name="_MON_1397555266"/>
                    <w:bookmarkStart w:id="94" w:name="_MON_1397555300"/>
                    <w:bookmarkStart w:id="95" w:name="_MON_1397555413"/>
                    <w:bookmarkStart w:id="96" w:name="_MON_1397555454"/>
                    <w:bookmarkStart w:id="97" w:name="_MON_1397555487"/>
                    <w:bookmarkStart w:id="98" w:name="_MON_1397555583"/>
                    <w:bookmarkStart w:id="99" w:name="_MON_1397555636"/>
                    <w:bookmarkStart w:id="100" w:name="_MON_1397555702"/>
                    <w:bookmarkStart w:id="101" w:name="_MON_1397555718"/>
                    <w:bookmarkStart w:id="102" w:name="_MON_1397555842"/>
                    <w:bookmarkStart w:id="103" w:name="_MON_1397556572"/>
                    <w:bookmarkStart w:id="104" w:name="_MON_1198334691"/>
                    <w:bookmarkStart w:id="105" w:name="_MON_1198334932"/>
                    <w:bookmarkStart w:id="106" w:name="_MON_1198335504"/>
                    <w:bookmarkStart w:id="107" w:name="_MON_1204012411"/>
                    <w:bookmarkStart w:id="108" w:name="_MON_1212042912"/>
                    <w:bookmarkStart w:id="109" w:name="_MON_1225611733"/>
                    <w:bookmarkStart w:id="110" w:name="_MON_1235747454"/>
                    <w:bookmarkStart w:id="111" w:name="_MON_1235747472"/>
                    <w:bookmarkStart w:id="112" w:name="_MON_1256883615"/>
                    <w:bookmarkStart w:id="113" w:name="_MON_1264223293"/>
                    <w:bookmarkStart w:id="114" w:name="_MON_1268881667"/>
                    <w:bookmarkStart w:id="115" w:name="_MON_1268881742"/>
                    <w:bookmarkStart w:id="116" w:name="_MON_1275537104"/>
                    <w:bookmarkStart w:id="117" w:name="_MON_1282574919"/>
                    <w:bookmarkStart w:id="118" w:name="_MON_1284962632"/>
                    <w:bookmarkStart w:id="119" w:name="_MON_1289348573"/>
                    <w:bookmarkStart w:id="120" w:name="_MON_1289348822"/>
                    <w:bookmarkStart w:id="121" w:name="_MON_1298169668"/>
                    <w:bookmarkStart w:id="122" w:name="_MON_1308539711"/>
                    <w:bookmarkStart w:id="123" w:name="_MON_1308541336"/>
                    <w:bookmarkStart w:id="124" w:name="_MON_1321748688"/>
                    <w:bookmarkStart w:id="125" w:name="_MON_1328669892"/>
                    <w:bookmarkStart w:id="126" w:name="_MON_1334579005"/>
                    <w:bookmarkEnd w:id="65"/>
                    <w:bookmarkEnd w:id="66"/>
                    <w:bookmarkEnd w:id="67"/>
                    <w:bookmarkEnd w:id="68"/>
                    <w:bookmarkEnd w:id="69"/>
                    <w:bookmarkEnd w:id="70"/>
                    <w:bookmarkEnd w:id="71"/>
                    <w:bookmarkEnd w:id="72"/>
                    <w:bookmarkEnd w:id="73"/>
                    <w:bookmarkEnd w:id="74"/>
                    <w:bookmarkEnd w:id="75"/>
                    <w:bookmarkEnd w:id="76"/>
                    <w:bookmarkEnd w:id="77"/>
                    <w:bookmarkEnd w:id="78"/>
                    <w:bookmarkEnd w:id="79"/>
                    <w:bookmarkEnd w:id="80"/>
                    <w:bookmarkEnd w:id="81"/>
                    <w:bookmarkEnd w:id="82"/>
                    <w:bookmarkEnd w:id="83"/>
                    <w:bookmarkEnd w:id="84"/>
                    <w:bookmarkEnd w:id="85"/>
                    <w:bookmarkEnd w:id="86"/>
                    <w:bookmarkEnd w:id="87"/>
                    <w:bookmarkEnd w:id="88"/>
                    <w:bookmarkEnd w:id="89"/>
                    <w:bookmarkEnd w:id="90"/>
                    <w:bookmarkEnd w:id="91"/>
                    <w:bookmarkEnd w:id="92"/>
                    <w:bookmarkEnd w:id="93"/>
                    <w:bookmarkEnd w:id="94"/>
                    <w:bookmarkEnd w:id="95"/>
                    <w:bookmarkEnd w:id="96"/>
                    <w:bookmarkEnd w:id="97"/>
                    <w:bookmarkEnd w:id="98"/>
                    <w:bookmarkEnd w:id="99"/>
                    <w:bookmarkEnd w:id="100"/>
                    <w:bookmarkEnd w:id="101"/>
                    <w:bookmarkEnd w:id="102"/>
                    <w:bookmarkEnd w:id="103"/>
                    <w:bookmarkEnd w:id="104"/>
                    <w:bookmarkEnd w:id="105"/>
                    <w:bookmarkEnd w:id="106"/>
                    <w:bookmarkEnd w:id="107"/>
                    <w:bookmarkEnd w:id="108"/>
                    <w:bookmarkEnd w:id="109"/>
                    <w:bookmarkEnd w:id="110"/>
                    <w:bookmarkEnd w:id="111"/>
                    <w:bookmarkEnd w:id="112"/>
                    <w:bookmarkEnd w:id="113"/>
                    <w:bookmarkEnd w:id="114"/>
                    <w:bookmarkEnd w:id="115"/>
                    <w:bookmarkEnd w:id="116"/>
                    <w:bookmarkEnd w:id="117"/>
                    <w:bookmarkEnd w:id="118"/>
                    <w:bookmarkEnd w:id="119"/>
                    <w:bookmarkEnd w:id="120"/>
                    <w:bookmarkEnd w:id="121"/>
                    <w:bookmarkEnd w:id="122"/>
                    <w:bookmarkEnd w:id="123"/>
                    <w:bookmarkEnd w:id="124"/>
                    <w:bookmarkEnd w:id="125"/>
                    <w:bookmarkEnd w:id="126"/>
                    <w:bookmarkStart w:id="127" w:name="_MON_1344867608"/>
                    <w:bookmarkEnd w:id="127"/>
                    <w:p w:rsidR="00C32BB6" w:rsidRPr="00C32BB6" w:rsidRDefault="00FC18EC" w:rsidP="004A0700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rPr>
                          <w:rFonts w:ascii="Century Gothic" w:hAnsi="Century Gothic"/>
                        </w:rPr>
                      </w:pPr>
                      <w:r w:rsidRPr="00813806">
                        <w:rPr>
                          <w:rFonts w:ascii="Times New Roman" w:hAnsi="Times New Roman"/>
                          <w:sz w:val="24"/>
                        </w:rPr>
                        <w:object w:dxaOrig="7148" w:dyaOrig="3527">
                          <v:shape id="_x0000_i1025" type="#_x0000_t75" style="width:396pt;height:182.25pt" o:ole="">
                            <v:imagedata r:id="rId10" o:title=""/>
                          </v:shape>
                          <o:OLEObject Type="Embed" ProgID="Excel.Sheet.8" ShapeID="_x0000_i1025" DrawAspect="Content" ObjectID="_1728390041" r:id="rId15"/>
                        </w:object>
                      </w:r>
                    </w:p>
                    <w:p w:rsidR="00C9295D" w:rsidRDefault="00C9295D" w:rsidP="0020731A">
                      <w:pPr>
                        <w:tabs>
                          <w:tab w:val="left" w:pos="2835"/>
                          <w:tab w:val="left" w:pos="3402"/>
                        </w:tabs>
                        <w:ind w:left="284" w:right="580"/>
                        <w:jc w:val="right"/>
                        <w:rPr>
                          <w:rFonts w:ascii="Century Gothic" w:hAnsi="Century Gothic"/>
                        </w:rPr>
                      </w:pPr>
                    </w:p>
                    <w:p w:rsidR="00CE01DB" w:rsidRDefault="00CE01DB" w:rsidP="00CE01DB">
                      <w:pPr>
                        <w:tabs>
                          <w:tab w:val="left" w:pos="2835"/>
                          <w:tab w:val="left" w:pos="3402"/>
                        </w:tabs>
                        <w:ind w:left="284" w:right="13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Membre d'association agréée, le payement d'honoraires par chèque est accepté. </w:t>
                      </w:r>
                      <w:r>
                        <w:rPr>
                          <w:rFonts w:ascii="Century Gothic" w:hAnsi="Century Gothic"/>
                          <w:sz w:val="12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12"/>
                        </w:rPr>
                        <w:t>en</w:t>
                      </w:r>
                      <w:proofErr w:type="gramEnd"/>
                      <w:r>
                        <w:rPr>
                          <w:rFonts w:ascii="Century Gothic" w:hAnsi="Century Gothic"/>
                          <w:sz w:val="12"/>
                        </w:rPr>
                        <w:t xml:space="preserve"> application des articles L441-3 et L441-6 du Code de commerce, paiement à réception, Taux des pénalités de retard : 3 fois le taux de l'intérêt légal à l'échéance, Indemnité forfaitaire pour frais de recouvrement en cas de retard de 40€)</w:t>
                      </w:r>
                    </w:p>
                    <w:p w:rsidR="00602854" w:rsidRDefault="00B7657E" w:rsidP="00881DF0">
                      <w:pPr>
                        <w:tabs>
                          <w:tab w:val="left" w:pos="1701"/>
                        </w:tabs>
                        <w:ind w:left="382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1EA7338E" wp14:editId="0F719878">
                            <wp:extent cx="1433830" cy="619125"/>
                            <wp:effectExtent l="0" t="0" r="0" b="9525"/>
                            <wp:docPr id="6" name="Image 6" descr="cabare-signa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abare-signa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83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13F2EAD2" wp14:editId="692728BE">
                            <wp:extent cx="1148080" cy="485775"/>
                            <wp:effectExtent l="0" t="0" r="0" b="9525"/>
                            <wp:docPr id="7" name="Image 7" descr="cabare-michel-ecri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abare-michel-ecri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1DF0" w:rsidRDefault="00881DF0" w:rsidP="00881DF0">
                      <w:pPr>
                        <w:tabs>
                          <w:tab w:val="left" w:pos="1701"/>
                        </w:tabs>
                        <w:ind w:left="3828"/>
                        <w:rPr>
                          <w:rFonts w:ascii="Century Gothic" w:hAnsi="Century Gothic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95"/>
                        <w:gridCol w:w="1282"/>
                        <w:gridCol w:w="1891"/>
                        <w:gridCol w:w="1511"/>
                        <w:gridCol w:w="76"/>
                        <w:gridCol w:w="1587"/>
                      </w:tblGrid>
                      <w:tr w:rsidR="000C5A50" w:rsidRPr="00E969B8" w:rsidTr="00AA10F6">
                        <w:tc>
                          <w:tcPr>
                            <w:tcW w:w="1695" w:type="dxa"/>
                            <w:tcBorders>
                              <w:bottom w:val="nil"/>
                            </w:tcBorders>
                          </w:tcPr>
                          <w:p w:rsidR="000C5A50" w:rsidRPr="00E969B8" w:rsidRDefault="000C5A50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Intitulé du Compte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bottom w:val="nil"/>
                            </w:tcBorders>
                          </w:tcPr>
                          <w:p w:rsidR="000C5A50" w:rsidRPr="00E969B8" w:rsidRDefault="000C5A50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bottom w:val="nil"/>
                            </w:tcBorders>
                          </w:tcPr>
                          <w:p w:rsidR="000C5A50" w:rsidRPr="00E969B8" w:rsidRDefault="000C5A50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0C5A50" w:rsidRPr="00E969B8" w:rsidRDefault="000C5A50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bottom w:val="nil"/>
                            </w:tcBorders>
                          </w:tcPr>
                          <w:p w:rsidR="000C5A50" w:rsidRPr="00E969B8" w:rsidRDefault="000C5A50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C5A50" w:rsidRPr="00E969B8" w:rsidTr="001740C2">
                        <w:trPr>
                          <w:trHeight w:val="235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C5A50" w:rsidRPr="00E969B8" w:rsidRDefault="000C5A50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Mr Cabaré Michel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C5A50" w:rsidRPr="00E969B8" w:rsidRDefault="000C5A50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67 </w:t>
                            </w:r>
                            <w:proofErr w:type="spellStart"/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bvd</w:t>
                            </w:r>
                            <w:proofErr w:type="spellEnd"/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Joliot</w:t>
                            </w:r>
                            <w:proofErr w:type="spellEnd"/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Curie</w:t>
                            </w:r>
                          </w:p>
                        </w:tc>
                        <w:tc>
                          <w:tcPr>
                            <w:tcW w:w="1587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C5A50" w:rsidRPr="00E969B8" w:rsidRDefault="000C5A50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38600 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C5A50" w:rsidRPr="00E969B8" w:rsidRDefault="000C5A50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FONTAINE</w:t>
                            </w:r>
                          </w:p>
                        </w:tc>
                      </w:tr>
                      <w:tr w:rsidR="00856BB5" w:rsidRPr="00E969B8" w:rsidTr="00AA10F6">
                        <w:tc>
                          <w:tcPr>
                            <w:tcW w:w="1695" w:type="dxa"/>
                            <w:tcBorders>
                              <w:top w:val="single" w:sz="4" w:space="0" w:color="auto"/>
                            </w:tcBorders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Code établissement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</w:tcBorders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Code guichet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</w:tcBorders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Numéro de compte</w:t>
                            </w:r>
                          </w:p>
                        </w:tc>
                        <w:tc>
                          <w:tcPr>
                            <w:tcW w:w="1587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Clé RIB</w:t>
                            </w:r>
                          </w:p>
                        </w:tc>
                        <w:tc>
                          <w:tcPr>
                            <w:tcW w:w="1587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:rsidR="00856BB5" w:rsidRPr="00E969B8" w:rsidRDefault="00B7657E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E52F28B" wp14:editId="6F2F7916">
                                  <wp:extent cx="433705" cy="333375"/>
                                  <wp:effectExtent l="0" t="0" r="4445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70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56BB5" w:rsidRPr="00E969B8" w:rsidTr="00AA10F6">
                        <w:tc>
                          <w:tcPr>
                            <w:tcW w:w="1695" w:type="dxa"/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13906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00070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70078882001</w:t>
                            </w:r>
                          </w:p>
                        </w:tc>
                        <w:tc>
                          <w:tcPr>
                            <w:tcW w:w="1587" w:type="dxa"/>
                            <w:gridSpan w:val="2"/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6BB5" w:rsidRPr="00E969B8" w:rsidTr="00AA10F6">
                        <w:tc>
                          <w:tcPr>
                            <w:tcW w:w="6455" w:type="dxa"/>
                            <w:gridSpan w:val="5"/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IBAN (International Bank Account Number)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0C5A50" w:rsidRPr="00E969B8" w:rsidTr="00AA10F6">
                        <w:tc>
                          <w:tcPr>
                            <w:tcW w:w="6379" w:type="dxa"/>
                            <w:gridSpan w:val="4"/>
                          </w:tcPr>
                          <w:p w:rsidR="000C5A50" w:rsidRPr="00E969B8" w:rsidRDefault="000C5A50" w:rsidP="00AA10F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FR76</w:t>
                            </w: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1390</w:t>
                            </w: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6000</w:t>
                            </w: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7070</w:t>
                            </w: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0788</w:t>
                            </w: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8200</w:t>
                            </w: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191</w:t>
                            </w:r>
                          </w:p>
                        </w:tc>
                        <w:tc>
                          <w:tcPr>
                            <w:tcW w:w="1663" w:type="dxa"/>
                            <w:gridSpan w:val="2"/>
                          </w:tcPr>
                          <w:p w:rsidR="000C5A50" w:rsidRPr="00E969B8" w:rsidRDefault="000C5A50" w:rsidP="00E969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6BB5" w:rsidRPr="00E969B8" w:rsidTr="00AA10F6">
                        <w:tc>
                          <w:tcPr>
                            <w:tcW w:w="6379" w:type="dxa"/>
                            <w:gridSpan w:val="4"/>
                          </w:tcPr>
                          <w:p w:rsidR="00856BB5" w:rsidRPr="00E969B8" w:rsidRDefault="00856BB5" w:rsidP="00AA10F6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Code BIC (Bank Identification Code)  Code </w:t>
                            </w:r>
                            <w:proofErr w:type="spellStart"/>
                            <w:r w:rsidRPr="00E969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swift</w:t>
                            </w:r>
                            <w:proofErr w:type="spellEnd"/>
                          </w:p>
                        </w:tc>
                        <w:tc>
                          <w:tcPr>
                            <w:tcW w:w="1663" w:type="dxa"/>
                            <w:gridSpan w:val="2"/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6BB5" w:rsidRPr="00E969B8" w:rsidTr="00AA10F6">
                        <w:tc>
                          <w:tcPr>
                            <w:tcW w:w="1695" w:type="dxa"/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69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AGRIFRPP839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4"/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</w:tcPr>
                          <w:p w:rsidR="00856BB5" w:rsidRPr="00E969B8" w:rsidRDefault="00856BB5" w:rsidP="00E969B8">
                            <w:pPr>
                              <w:tabs>
                                <w:tab w:val="left" w:pos="1701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02854" w:rsidRPr="00C32BB6" w:rsidRDefault="00602854" w:rsidP="008F20D0">
                      <w:pPr>
                        <w:tabs>
                          <w:tab w:val="left" w:pos="1701"/>
                          <w:tab w:val="left" w:pos="5387"/>
                        </w:tabs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2A6D">
        <w:rPr>
          <w:rFonts w:ascii="Arial" w:hAnsi="Arial" w:cs="Arial"/>
          <w:color w:val="0000FF"/>
          <w:sz w:val="16"/>
          <w:szCs w:val="16"/>
        </w:rPr>
        <w:t>N° TVA intracommunautaire FR-293-482-396-41</w:t>
      </w:r>
    </w:p>
    <w:p w:rsidR="00DA2A6D" w:rsidRDefault="00DA2A6D" w:rsidP="00DA2A6D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</w:p>
    <w:p w:rsidR="00806AA9" w:rsidRDefault="008F20D0" w:rsidP="002615FB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  <w:r w:rsidRPr="00A571C9">
        <w:rPr>
          <w:rFonts w:ascii="Arial" w:hAnsi="Arial" w:cs="Arial"/>
          <w:b/>
          <w:color w:val="0000FF"/>
          <w:sz w:val="16"/>
          <w:szCs w:val="16"/>
        </w:rPr>
        <w:t xml:space="preserve">Déclaration d’activité </w:t>
      </w:r>
      <w:r w:rsidRPr="00A571C9">
        <w:rPr>
          <w:rFonts w:ascii="Arial" w:hAnsi="Arial" w:cs="Arial"/>
          <w:color w:val="0000FF"/>
          <w:sz w:val="16"/>
          <w:szCs w:val="16"/>
        </w:rPr>
        <w:t>enregistrée auprès du préfet  de la Région Rhône- Alpes</w:t>
      </w:r>
      <w:r>
        <w:rPr>
          <w:rFonts w:ascii="Arial" w:hAnsi="Arial" w:cs="Arial"/>
          <w:color w:val="0000FF"/>
          <w:sz w:val="16"/>
          <w:szCs w:val="16"/>
        </w:rPr>
        <w:t xml:space="preserve">, ne valant pas agrément, sous le numéro d’immatriculation </w:t>
      </w:r>
      <w:r w:rsidRPr="00DB5C09">
        <w:rPr>
          <w:rFonts w:ascii="Arial" w:hAnsi="Arial" w:cs="Arial"/>
          <w:color w:val="0000FF"/>
          <w:sz w:val="16"/>
          <w:szCs w:val="16"/>
        </w:rPr>
        <w:t xml:space="preserve">N° </w:t>
      </w:r>
      <w:r w:rsidRPr="00140427">
        <w:rPr>
          <w:rFonts w:ascii="Arial" w:hAnsi="Arial" w:cs="Arial"/>
          <w:b/>
          <w:color w:val="0000FF"/>
          <w:sz w:val="18"/>
          <w:szCs w:val="18"/>
        </w:rPr>
        <w:t>82 38 01818 38</w:t>
      </w:r>
    </w:p>
    <w:p w:rsidR="004E679A" w:rsidRDefault="004E679A" w:rsidP="002615FB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</w:p>
    <w:p w:rsidR="007E7942" w:rsidRDefault="007E7942" w:rsidP="002615FB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</w:p>
    <w:p w:rsidR="007E7942" w:rsidRPr="00DB5C09" w:rsidRDefault="007E7942" w:rsidP="002615FB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</w:p>
    <w:p w:rsidR="00985CE0" w:rsidRDefault="00985CE0" w:rsidP="00985CE0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4494"/>
          <w:sz w:val="16"/>
          <w:szCs w:val="16"/>
        </w:rPr>
      </w:pPr>
      <w:r>
        <w:rPr>
          <w:rFonts w:ascii="Arial" w:hAnsi="Arial" w:cs="Arial"/>
          <w:color w:val="004494"/>
          <w:sz w:val="16"/>
          <w:szCs w:val="16"/>
        </w:rPr>
        <w:t>C</w:t>
      </w:r>
      <w:r w:rsidRPr="00364124">
        <w:rPr>
          <w:rFonts w:ascii="Arial" w:hAnsi="Arial" w:cs="Arial"/>
          <w:color w:val="004494"/>
          <w:sz w:val="16"/>
          <w:szCs w:val="16"/>
        </w:rPr>
        <w:t>ertification qualité délivrée au titre de la catégorie d’action suivante </w:t>
      </w:r>
    </w:p>
    <w:p w:rsidR="00985CE0" w:rsidRPr="00364124" w:rsidRDefault="00985CE0" w:rsidP="00985CE0">
      <w:pPr>
        <w:pBdr>
          <w:right w:val="single" w:sz="6" w:space="1" w:color="0070C0"/>
        </w:pBdr>
        <w:spacing w:before="120" w:after="120"/>
        <w:ind w:left="-992" w:right="7938"/>
        <w:jc w:val="center"/>
        <w:rPr>
          <w:rFonts w:ascii="Arial" w:hAnsi="Arial" w:cs="Arial"/>
          <w:color w:val="004494"/>
          <w:sz w:val="16"/>
          <w:szCs w:val="16"/>
        </w:rPr>
      </w:pPr>
      <w:r>
        <w:rPr>
          <w:rFonts w:ascii="Arial" w:hAnsi="Arial" w:cs="Arial"/>
          <w:b/>
          <w:color w:val="004494"/>
          <w:sz w:val="18"/>
          <w:szCs w:val="16"/>
        </w:rPr>
        <w:t>A</w:t>
      </w:r>
      <w:r w:rsidRPr="00364124">
        <w:rPr>
          <w:rFonts w:ascii="Arial" w:hAnsi="Arial" w:cs="Arial"/>
          <w:b/>
          <w:color w:val="004494"/>
          <w:sz w:val="18"/>
          <w:szCs w:val="16"/>
        </w:rPr>
        <w:t>ctions de formation</w:t>
      </w:r>
    </w:p>
    <w:p w:rsidR="00985CE0" w:rsidRDefault="00985CE0" w:rsidP="00985CE0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 wp14:anchorId="38612E5B" wp14:editId="033C233E">
            <wp:extent cx="1260000" cy="403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liopi-150dpi-Bureautique-5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E0" w:rsidRDefault="00985CE0" w:rsidP="00985CE0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</w:p>
    <w:p w:rsidR="00985CE0" w:rsidRDefault="00985CE0" w:rsidP="00985CE0">
      <w:pPr>
        <w:pBdr>
          <w:right w:val="single" w:sz="6" w:space="1" w:color="0070C0"/>
        </w:pBdr>
        <w:spacing w:before="120"/>
        <w:ind w:left="-992" w:right="7938"/>
        <w:jc w:val="center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 wp14:anchorId="3520AE42" wp14:editId="41C9DE50">
            <wp:extent cx="1328400" cy="478800"/>
            <wp:effectExtent l="0" t="0" r="571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CPF &amp; PSI Expert CNEFOP Formateu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E0" w:rsidRDefault="00985CE0" w:rsidP="00985CE0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</w:p>
    <w:p w:rsidR="00985CE0" w:rsidRPr="00DB5C09" w:rsidRDefault="00985CE0" w:rsidP="00985CE0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  <w:r w:rsidRPr="00B33EB3">
        <w:rPr>
          <w:rFonts w:ascii="Arial" w:hAnsi="Arial" w:cs="Arial"/>
          <w:color w:val="0000FF"/>
          <w:sz w:val="16"/>
          <w:szCs w:val="16"/>
        </w:rPr>
        <w:t>Formation</w:t>
      </w:r>
      <w:r>
        <w:rPr>
          <w:rFonts w:ascii="Arial" w:hAnsi="Arial" w:cs="Arial"/>
          <w:color w:val="0000FF"/>
          <w:sz w:val="16"/>
          <w:szCs w:val="16"/>
        </w:rPr>
        <w:t>s</w:t>
      </w:r>
      <w:r w:rsidRPr="00B33EB3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B33EB3">
        <w:rPr>
          <w:rFonts w:ascii="Arial" w:hAnsi="Arial" w:cs="Arial"/>
          <w:color w:val="0000FF"/>
          <w:sz w:val="16"/>
          <w:szCs w:val="16"/>
        </w:rPr>
        <w:t>Certifiante</w:t>
      </w:r>
      <w:r>
        <w:rPr>
          <w:rFonts w:ascii="Arial" w:hAnsi="Arial" w:cs="Arial"/>
          <w:color w:val="0000FF"/>
          <w:sz w:val="16"/>
          <w:szCs w:val="16"/>
        </w:rPr>
        <w:t>s</w:t>
      </w:r>
      <w:proofErr w:type="spellEnd"/>
      <w:r w:rsidRPr="009B7EFB">
        <w:rPr>
          <w:rFonts w:ascii="Arial" w:hAnsi="Arial" w:cs="Arial"/>
          <w:b/>
          <w:color w:val="0000FF"/>
          <w:sz w:val="16"/>
          <w:szCs w:val="16"/>
        </w:rPr>
        <w:t xml:space="preserve"> </w:t>
      </w:r>
      <w:r w:rsidRPr="00B33EB3">
        <w:rPr>
          <w:rFonts w:ascii="Arial" w:hAnsi="Arial" w:cs="Arial"/>
          <w:b/>
          <w:color w:val="0000FF"/>
          <w:sz w:val="18"/>
          <w:szCs w:val="16"/>
        </w:rPr>
        <w:t>CPF</w:t>
      </w:r>
      <w:r w:rsidRPr="00E61004">
        <w:rPr>
          <w:rFonts w:ascii="Arial" w:hAnsi="Arial" w:cs="Arial"/>
          <w:b/>
          <w:color w:val="0000FF"/>
          <w:sz w:val="16"/>
          <w:szCs w:val="16"/>
        </w:rPr>
        <w:t xml:space="preserve"> </w:t>
      </w:r>
    </w:p>
    <w:p w:rsidR="00985CE0" w:rsidRDefault="00985CE0" w:rsidP="00985CE0">
      <w:pPr>
        <w:pBdr>
          <w:right w:val="single" w:sz="6" w:space="1" w:color="0070C0"/>
        </w:pBdr>
        <w:spacing w:before="120"/>
        <w:ind w:left="-992" w:right="7938"/>
        <w:jc w:val="center"/>
        <w:rPr>
          <w:noProof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 wp14:anchorId="786286B7" wp14:editId="76D70AA5">
            <wp:extent cx="615600" cy="6156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usFormerGraceAuCPF EXE_carre╠ü blanc 20mmRV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00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E0" w:rsidRDefault="00985CE0" w:rsidP="00985CE0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</w:p>
    <w:p w:rsidR="00985CE0" w:rsidRPr="00DB5C09" w:rsidRDefault="00985CE0" w:rsidP="00985CE0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  <w:r w:rsidRPr="009B7EFB">
        <w:rPr>
          <w:rFonts w:ascii="Arial" w:hAnsi="Arial" w:cs="Arial"/>
          <w:color w:val="0000FF"/>
          <w:sz w:val="16"/>
          <w:szCs w:val="16"/>
        </w:rPr>
        <w:t xml:space="preserve">Centre </w:t>
      </w:r>
      <w:r>
        <w:rPr>
          <w:rFonts w:ascii="Arial" w:hAnsi="Arial" w:cs="Arial"/>
          <w:color w:val="0000FF"/>
          <w:sz w:val="16"/>
          <w:szCs w:val="16"/>
        </w:rPr>
        <w:t>Examen</w:t>
      </w:r>
      <w:r w:rsidRPr="009B7EFB">
        <w:rPr>
          <w:rFonts w:ascii="Arial" w:hAnsi="Arial" w:cs="Arial"/>
          <w:color w:val="0000FF"/>
          <w:sz w:val="16"/>
          <w:szCs w:val="16"/>
        </w:rPr>
        <w:t xml:space="preserve"> </w:t>
      </w:r>
      <w:r w:rsidRPr="009C6958">
        <w:rPr>
          <w:rFonts w:ascii="Arial" w:hAnsi="Arial" w:cs="Arial"/>
          <w:b/>
          <w:color w:val="0000FF"/>
          <w:sz w:val="18"/>
          <w:szCs w:val="16"/>
        </w:rPr>
        <w:t>ICDL-</w:t>
      </w:r>
      <w:r w:rsidRPr="00B33EB3">
        <w:rPr>
          <w:rFonts w:ascii="Arial" w:hAnsi="Arial" w:cs="Arial"/>
          <w:b/>
          <w:color w:val="0000FF"/>
          <w:sz w:val="18"/>
          <w:szCs w:val="16"/>
        </w:rPr>
        <w:t>PCIE</w:t>
      </w:r>
      <w:r w:rsidRPr="00E61004">
        <w:rPr>
          <w:rFonts w:ascii="Arial" w:hAnsi="Arial" w:cs="Arial"/>
          <w:color w:val="0000FF"/>
          <w:sz w:val="16"/>
          <w:szCs w:val="16"/>
        </w:rPr>
        <w:t xml:space="preserve"> </w:t>
      </w:r>
    </w:p>
    <w:p w:rsidR="00985CE0" w:rsidRDefault="00985CE0" w:rsidP="00985CE0">
      <w:pPr>
        <w:pBdr>
          <w:right w:val="single" w:sz="6" w:space="1" w:color="0070C0"/>
        </w:pBdr>
        <w:spacing w:before="120"/>
        <w:ind w:left="-992" w:right="7938"/>
        <w:jc w:val="both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 wp14:anchorId="32C058FF" wp14:editId="18230E9F">
            <wp:extent cx="1350000" cy="363600"/>
            <wp:effectExtent l="0" t="0" r="317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cie_icdl_long_peti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3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E0" w:rsidRDefault="00985CE0" w:rsidP="00985CE0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</w:p>
    <w:p w:rsidR="00BA4277" w:rsidRDefault="00BA4277" w:rsidP="00985CE0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  <w:r>
        <w:rPr>
          <w:b/>
          <w:noProof/>
          <w:sz w:val="18"/>
        </w:rPr>
        <w:drawing>
          <wp:inline distT="0" distB="0" distL="0" distR="0" wp14:anchorId="55F67ADF" wp14:editId="6BD4A54F">
            <wp:extent cx="856615" cy="469900"/>
            <wp:effectExtent l="0" t="0" r="635" b="635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77" w:rsidRDefault="00BA4277" w:rsidP="00985CE0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</w:p>
    <w:p w:rsidR="007E7942" w:rsidRDefault="00985CE0" w:rsidP="0048317F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b/>
          <w:noProof/>
          <w:color w:val="0000FF"/>
          <w:sz w:val="16"/>
          <w:szCs w:val="16"/>
        </w:rPr>
        <w:drawing>
          <wp:inline distT="0" distB="0" distL="0" distR="0" wp14:anchorId="0B2041CE" wp14:editId="6F892F3C">
            <wp:extent cx="669600" cy="720000"/>
            <wp:effectExtent l="0" t="0" r="0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_datadock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7942" w:rsidSect="00106EB0">
      <w:footerReference w:type="default" r:id="rId22"/>
      <w:pgSz w:w="11907" w:h="16840" w:code="9"/>
      <w:pgMar w:top="970" w:right="1418" w:bottom="851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E9" w:rsidRDefault="00E540E9">
      <w:r>
        <w:separator/>
      </w:r>
    </w:p>
  </w:endnote>
  <w:endnote w:type="continuationSeparator" w:id="0">
    <w:p w:rsidR="00E540E9" w:rsidRDefault="00E5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885" w:type="dxa"/>
      <w:tblBorders>
        <w:top w:val="single" w:sz="12" w:space="0" w:color="0070C0"/>
      </w:tblBorders>
      <w:tblLayout w:type="fixed"/>
      <w:tblLook w:val="04A0" w:firstRow="1" w:lastRow="0" w:firstColumn="1" w:lastColumn="0" w:noHBand="0" w:noVBand="1"/>
    </w:tblPr>
    <w:tblGrid>
      <w:gridCol w:w="2127"/>
      <w:gridCol w:w="1750"/>
      <w:gridCol w:w="2324"/>
      <w:gridCol w:w="2589"/>
      <w:gridCol w:w="2268"/>
    </w:tblGrid>
    <w:tr w:rsidR="002D1A0A" w:rsidTr="000F34E6">
      <w:tc>
        <w:tcPr>
          <w:tcW w:w="2127" w:type="dxa"/>
          <w:vMerge w:val="restart"/>
          <w:shd w:val="clear" w:color="auto" w:fill="auto"/>
          <w:vAlign w:val="center"/>
        </w:tcPr>
        <w:p w:rsidR="00111091" w:rsidRDefault="00111091" w:rsidP="001400C1">
          <w:pPr>
            <w:spacing w:before="60"/>
            <w:jc w:val="center"/>
          </w:pPr>
          <w:r>
            <w:rPr>
              <w:noProof/>
            </w:rPr>
            <w:drawing>
              <wp:inline distT="0" distB="0" distL="0" distR="0" wp14:anchorId="34DFA508" wp14:editId="02CAEB51">
                <wp:extent cx="568800" cy="568800"/>
                <wp:effectExtent l="0" t="0" r="3175" b="3175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bare-sscadre-trait-ble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800" cy="56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F20D0" w:rsidRDefault="00111091" w:rsidP="000F34E6">
          <w:pPr>
            <w:ind w:left="-108"/>
            <w:jc w:val="center"/>
          </w:pPr>
          <w:r w:rsidRPr="00B24B82">
            <w:rPr>
              <w:rFonts w:ascii="Arial" w:hAnsi="Arial" w:cs="Arial"/>
              <w:color w:val="7995B7"/>
              <w:sz w:val="18"/>
              <w:szCs w:val="16"/>
            </w:rPr>
            <w:t>●</w:t>
          </w:r>
          <w:r w:rsidRPr="002F04EA">
            <w:rPr>
              <w:rFonts w:asciiTheme="minorHAnsi" w:hAnsiTheme="minorHAnsi" w:cstheme="minorHAnsi"/>
              <w:color w:val="7995B7"/>
              <w:sz w:val="16"/>
              <w:szCs w:val="16"/>
            </w:rPr>
            <w:t>Q:</w:t>
          </w:r>
          <w:r w:rsidR="00985CE0">
            <w:rPr>
              <w:rFonts w:asciiTheme="minorHAnsi" w:hAnsiTheme="minorHAnsi" w:cstheme="minorHAnsi"/>
              <w:color w:val="7995B7"/>
              <w:sz w:val="16"/>
              <w:szCs w:val="16"/>
            </w:rPr>
            <w:t>6</w:t>
          </w:r>
          <w:r w:rsidRPr="002F04EA">
            <w:rPr>
              <w:rFonts w:asciiTheme="minorHAnsi" w:hAnsiTheme="minorHAnsi" w:cstheme="minorHAnsi"/>
              <w:color w:val="7995B7"/>
              <w:sz w:val="16"/>
              <w:szCs w:val="16"/>
            </w:rPr>
            <w:t>.</w:t>
          </w:r>
          <w:r w:rsidR="00985CE0">
            <w:rPr>
              <w:rFonts w:asciiTheme="minorHAnsi" w:hAnsiTheme="minorHAnsi" w:cstheme="minorHAnsi"/>
              <w:color w:val="7995B7"/>
              <w:sz w:val="16"/>
              <w:szCs w:val="16"/>
            </w:rPr>
            <w:t>0</w:t>
          </w:r>
          <w:r w:rsidRPr="002F04EA">
            <w:rPr>
              <w:rFonts w:asciiTheme="minorHAnsi" w:hAnsiTheme="minorHAnsi" w:cstheme="minorHAnsi"/>
              <w:color w:val="7995B7"/>
              <w:sz w:val="16"/>
              <w:szCs w:val="16"/>
            </w:rPr>
            <w:t xml:space="preserve"> – </w:t>
          </w:r>
          <w:r w:rsidR="00985CE0">
            <w:rPr>
              <w:rFonts w:asciiTheme="minorHAnsi" w:hAnsiTheme="minorHAnsi" w:cstheme="minorHAnsi"/>
              <w:color w:val="7995B7"/>
              <w:sz w:val="16"/>
              <w:szCs w:val="16"/>
            </w:rPr>
            <w:t>01</w:t>
          </w:r>
          <w:r w:rsidRPr="002F04EA">
            <w:rPr>
              <w:rFonts w:asciiTheme="minorHAnsi" w:hAnsiTheme="minorHAnsi" w:cstheme="minorHAnsi"/>
              <w:color w:val="7995B7"/>
              <w:sz w:val="16"/>
              <w:szCs w:val="16"/>
            </w:rPr>
            <w:t>/20</w:t>
          </w:r>
          <w:r w:rsidR="00985CE0">
            <w:rPr>
              <w:rFonts w:asciiTheme="minorHAnsi" w:hAnsiTheme="minorHAnsi" w:cstheme="minorHAnsi"/>
              <w:color w:val="7995B7"/>
              <w:sz w:val="16"/>
              <w:szCs w:val="16"/>
            </w:rPr>
            <w:t>20</w:t>
          </w:r>
        </w:p>
      </w:tc>
      <w:tc>
        <w:tcPr>
          <w:tcW w:w="1750" w:type="dxa"/>
          <w:vMerge w:val="restart"/>
          <w:shd w:val="clear" w:color="auto" w:fill="auto"/>
          <w:vAlign w:val="center"/>
        </w:tcPr>
        <w:p w:rsidR="002D1A0A" w:rsidRDefault="002D1A0A" w:rsidP="002D1A0A">
          <w:pPr>
            <w:ind w:left="-108"/>
            <w:rPr>
              <w:rFonts w:ascii="Century Gothic" w:hAnsi="Century Gothic" w:cs="Arial"/>
              <w:b/>
              <w:color w:val="4652A4"/>
            </w:rPr>
          </w:pPr>
          <w:r w:rsidRPr="00DD09AA">
            <w:rPr>
              <w:rFonts w:ascii="Century Gothic" w:hAnsi="Century Gothic" w:cs="Arial"/>
              <w:b/>
              <w:color w:val="4652A4"/>
            </w:rPr>
            <w:t>Formation</w:t>
          </w:r>
        </w:p>
        <w:p w:rsidR="002D1A0A" w:rsidRDefault="002D1A0A" w:rsidP="002D1A0A">
          <w:pPr>
            <w:ind w:left="-108"/>
            <w:jc w:val="center"/>
            <w:rPr>
              <w:rFonts w:ascii="Century Gothic" w:hAnsi="Century Gothic" w:cs="Arial"/>
              <w:b/>
              <w:color w:val="4652A4"/>
            </w:rPr>
          </w:pPr>
          <w:r w:rsidRPr="00DD09AA">
            <w:rPr>
              <w:rFonts w:ascii="Century Gothic" w:hAnsi="Century Gothic" w:cs="Arial"/>
              <w:b/>
              <w:color w:val="4652A4"/>
            </w:rPr>
            <w:t>Informatique</w:t>
          </w:r>
        </w:p>
        <w:p w:rsidR="002D1A0A" w:rsidRPr="002D1A0A" w:rsidRDefault="002D1A0A" w:rsidP="002D1A0A">
          <w:pPr>
            <w:ind w:left="-108"/>
            <w:jc w:val="right"/>
            <w:rPr>
              <w:rFonts w:ascii="Century Gothic" w:hAnsi="Century Gothic" w:cs="Arial"/>
              <w:b/>
              <w:color w:val="4652A4"/>
            </w:rPr>
          </w:pPr>
          <w:r w:rsidRPr="00DD09AA">
            <w:rPr>
              <w:rFonts w:ascii="Century Gothic" w:hAnsi="Century Gothic" w:cs="Arial"/>
              <w:b/>
              <w:color w:val="4652A4"/>
            </w:rPr>
            <w:t>Grenoble</w:t>
          </w:r>
        </w:p>
      </w:tc>
      <w:tc>
        <w:tcPr>
          <w:tcW w:w="2324" w:type="dxa"/>
          <w:shd w:val="clear" w:color="auto" w:fill="auto"/>
          <w:vAlign w:val="center"/>
        </w:tcPr>
        <w:p w:rsidR="003642F1" w:rsidRPr="00DD09AA" w:rsidRDefault="003642F1" w:rsidP="003642F1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>Réseaux &amp; Systèmes</w:t>
          </w:r>
        </w:p>
        <w:p w:rsidR="002D1A0A" w:rsidRPr="00DD09AA" w:rsidRDefault="003642F1" w:rsidP="00111091">
          <w:pPr>
            <w:jc w:val="center"/>
            <w:rPr>
              <w:rFonts w:ascii="Century Gothic" w:hAnsi="Century Gothic"/>
              <w:b/>
              <w:color w:val="4652A4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 xml:space="preserve">Windows </w:t>
          </w:r>
          <w:r w:rsidR="0072075C">
            <w:rPr>
              <w:rFonts w:ascii="Century Gothic" w:hAnsi="Century Gothic" w:cs="Arial"/>
              <w:b/>
              <w:color w:val="4652A4"/>
              <w:sz w:val="16"/>
              <w:szCs w:val="16"/>
            </w:rPr>
            <w:t xml:space="preserve">Server </w:t>
          </w: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>20</w:t>
          </w:r>
          <w:r w:rsidR="0072075C">
            <w:rPr>
              <w:rFonts w:ascii="Century Gothic" w:hAnsi="Century Gothic" w:cs="Arial"/>
              <w:b/>
              <w:color w:val="4652A4"/>
              <w:sz w:val="16"/>
              <w:szCs w:val="16"/>
            </w:rPr>
            <w:t>1</w:t>
          </w:r>
          <w:r w:rsidR="00111091">
            <w:rPr>
              <w:rFonts w:ascii="Century Gothic" w:hAnsi="Century Gothic" w:cs="Arial"/>
              <w:b/>
              <w:color w:val="4652A4"/>
              <w:sz w:val="16"/>
              <w:szCs w:val="16"/>
            </w:rPr>
            <w:t>9-</w:t>
          </w: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>2012</w:t>
          </w:r>
        </w:p>
      </w:tc>
      <w:tc>
        <w:tcPr>
          <w:tcW w:w="2589" w:type="dxa"/>
          <w:shd w:val="clear" w:color="auto" w:fill="auto"/>
          <w:vAlign w:val="center"/>
        </w:tcPr>
        <w:p w:rsidR="003642F1" w:rsidRPr="00DD09AA" w:rsidRDefault="003642F1" w:rsidP="003642F1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>Création de Site Internet</w:t>
          </w:r>
        </w:p>
        <w:p w:rsidR="002D1A0A" w:rsidRPr="00DD09AA" w:rsidRDefault="003642F1" w:rsidP="003642F1">
          <w:pPr>
            <w:jc w:val="center"/>
            <w:rPr>
              <w:rFonts w:ascii="Century Gothic" w:hAnsi="Century Gothic" w:cs="Arial"/>
              <w:b/>
              <w:color w:val="4652A4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>Référencement</w:t>
          </w:r>
        </w:p>
      </w:tc>
      <w:tc>
        <w:tcPr>
          <w:tcW w:w="2268" w:type="dxa"/>
          <w:shd w:val="clear" w:color="auto" w:fill="auto"/>
          <w:vAlign w:val="center"/>
        </w:tcPr>
        <w:p w:rsidR="002D1A0A" w:rsidRPr="00DD09AA" w:rsidRDefault="002D1A0A" w:rsidP="00DD09AA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>Bureautique</w:t>
          </w:r>
          <w:r>
            <w:rPr>
              <w:rFonts w:ascii="Century Gothic" w:hAnsi="Century Gothic" w:cs="Arial"/>
              <w:b/>
              <w:color w:val="4652A4"/>
              <w:sz w:val="16"/>
              <w:szCs w:val="16"/>
            </w:rPr>
            <w:t xml:space="preserve"> Word Excel</w:t>
          </w:r>
        </w:p>
        <w:p w:rsidR="002D1A0A" w:rsidRPr="00DD09AA" w:rsidRDefault="0072075C" w:rsidP="00D76753">
          <w:pPr>
            <w:jc w:val="center"/>
            <w:rPr>
              <w:color w:val="4652A4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 xml:space="preserve">Windows </w:t>
          </w:r>
          <w:r>
            <w:rPr>
              <w:rFonts w:ascii="Century Gothic" w:hAnsi="Century Gothic" w:cs="Arial"/>
              <w:b/>
              <w:color w:val="4652A4"/>
              <w:sz w:val="16"/>
              <w:szCs w:val="16"/>
            </w:rPr>
            <w:t>10-Seven</w:t>
          </w:r>
        </w:p>
      </w:tc>
    </w:tr>
    <w:tr w:rsidR="002D1A0A" w:rsidTr="000F34E6">
      <w:tc>
        <w:tcPr>
          <w:tcW w:w="2127" w:type="dxa"/>
          <w:vMerge/>
          <w:shd w:val="clear" w:color="auto" w:fill="auto"/>
          <w:vAlign w:val="center"/>
        </w:tcPr>
        <w:p w:rsidR="002D1A0A" w:rsidRDefault="002D1A0A" w:rsidP="00DA17E9"/>
      </w:tc>
      <w:tc>
        <w:tcPr>
          <w:tcW w:w="1750" w:type="dxa"/>
          <w:vMerge/>
          <w:shd w:val="clear" w:color="auto" w:fill="auto"/>
          <w:vAlign w:val="center"/>
        </w:tcPr>
        <w:p w:rsidR="002D1A0A" w:rsidRPr="00DD09AA" w:rsidRDefault="002D1A0A" w:rsidP="00806AA9">
          <w:pPr>
            <w:jc w:val="center"/>
            <w:rPr>
              <w:rFonts w:ascii="Century Gothic" w:hAnsi="Century Gothic" w:cs="Arial"/>
              <w:b/>
              <w:color w:val="4652A4"/>
            </w:rPr>
          </w:pPr>
        </w:p>
      </w:tc>
      <w:tc>
        <w:tcPr>
          <w:tcW w:w="2324" w:type="dxa"/>
          <w:shd w:val="clear" w:color="auto" w:fill="auto"/>
          <w:vAlign w:val="center"/>
        </w:tcPr>
        <w:p w:rsidR="002D1A0A" w:rsidRPr="00DD09AA" w:rsidRDefault="002D1A0A" w:rsidP="00DD09AA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 w:rsidRPr="00806AA9">
            <w:rPr>
              <w:rFonts w:ascii="Century Gothic" w:hAnsi="Century Gothic" w:cs="Arial"/>
              <w:b/>
              <w:color w:val="4652A4"/>
            </w:rPr>
            <w:t>TEL: 04</w:t>
          </w:r>
          <w:r>
            <w:rPr>
              <w:rFonts w:ascii="Century Gothic" w:hAnsi="Century Gothic" w:cs="Arial"/>
              <w:b/>
              <w:color w:val="4652A4"/>
            </w:rPr>
            <w:t>.</w:t>
          </w:r>
          <w:r w:rsidRPr="00806AA9">
            <w:rPr>
              <w:rFonts w:ascii="Century Gothic" w:hAnsi="Century Gothic" w:cs="Arial"/>
              <w:b/>
              <w:color w:val="4652A4"/>
            </w:rPr>
            <w:t>76</w:t>
          </w:r>
          <w:r>
            <w:rPr>
              <w:rFonts w:ascii="Century Gothic" w:hAnsi="Century Gothic" w:cs="Arial"/>
              <w:b/>
              <w:color w:val="4652A4"/>
            </w:rPr>
            <w:t>.</w:t>
          </w:r>
          <w:r w:rsidRPr="00806AA9">
            <w:rPr>
              <w:rFonts w:ascii="Century Gothic" w:hAnsi="Century Gothic" w:cs="Arial"/>
              <w:b/>
              <w:color w:val="4652A4"/>
            </w:rPr>
            <w:t>26</w:t>
          </w:r>
          <w:r>
            <w:rPr>
              <w:rFonts w:ascii="Century Gothic" w:hAnsi="Century Gothic" w:cs="Arial"/>
              <w:b/>
              <w:color w:val="4652A4"/>
            </w:rPr>
            <w:t>.</w:t>
          </w:r>
          <w:r w:rsidRPr="00806AA9">
            <w:rPr>
              <w:rFonts w:ascii="Century Gothic" w:hAnsi="Century Gothic" w:cs="Arial"/>
              <w:b/>
              <w:color w:val="4652A4"/>
            </w:rPr>
            <w:t>77</w:t>
          </w:r>
          <w:r>
            <w:rPr>
              <w:rFonts w:ascii="Century Gothic" w:hAnsi="Century Gothic" w:cs="Arial"/>
              <w:b/>
              <w:color w:val="4652A4"/>
            </w:rPr>
            <w:t>.</w:t>
          </w:r>
          <w:r w:rsidRPr="00806AA9">
            <w:rPr>
              <w:rFonts w:ascii="Century Gothic" w:hAnsi="Century Gothic" w:cs="Arial"/>
              <w:b/>
              <w:color w:val="4652A4"/>
            </w:rPr>
            <w:t>38</w:t>
          </w:r>
        </w:p>
      </w:tc>
      <w:tc>
        <w:tcPr>
          <w:tcW w:w="2589" w:type="dxa"/>
          <w:shd w:val="clear" w:color="auto" w:fill="auto"/>
          <w:vAlign w:val="center"/>
        </w:tcPr>
        <w:p w:rsidR="002D1A0A" w:rsidRPr="00DD09AA" w:rsidRDefault="00D76753" w:rsidP="00806AA9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>
            <w:rPr>
              <w:rFonts w:ascii="Century Gothic" w:hAnsi="Century Gothic" w:cs="Arial"/>
              <w:b/>
              <w:color w:val="4652A4"/>
            </w:rPr>
            <w:t>https://</w:t>
          </w:r>
          <w:r w:rsidR="002D1A0A">
            <w:rPr>
              <w:rFonts w:ascii="Century Gothic" w:hAnsi="Century Gothic" w:cs="Arial"/>
              <w:b/>
              <w:color w:val="4652A4"/>
            </w:rPr>
            <w:t>www.</w:t>
          </w:r>
          <w:r w:rsidR="002D1A0A" w:rsidRPr="00806AA9">
            <w:rPr>
              <w:rFonts w:ascii="Century Gothic" w:hAnsi="Century Gothic" w:cs="Arial"/>
              <w:b/>
              <w:color w:val="4652A4"/>
            </w:rPr>
            <w:t>cabare.net</w:t>
          </w:r>
        </w:p>
      </w:tc>
      <w:tc>
        <w:tcPr>
          <w:tcW w:w="2268" w:type="dxa"/>
          <w:shd w:val="clear" w:color="auto" w:fill="auto"/>
          <w:vAlign w:val="center"/>
        </w:tcPr>
        <w:p w:rsidR="002D1A0A" w:rsidRPr="00DD09AA" w:rsidRDefault="002D1A0A" w:rsidP="00DD09AA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>
            <w:rPr>
              <w:rFonts w:ascii="Century Gothic" w:hAnsi="Century Gothic" w:cs="Arial"/>
              <w:b/>
              <w:color w:val="4652A4"/>
            </w:rPr>
            <w:t>c</w:t>
          </w:r>
          <w:r w:rsidRPr="00806AA9">
            <w:rPr>
              <w:rFonts w:ascii="Century Gothic" w:hAnsi="Century Gothic" w:cs="Arial"/>
              <w:b/>
              <w:color w:val="4652A4"/>
            </w:rPr>
            <w:t>ontact@cabare.net</w:t>
          </w:r>
        </w:p>
      </w:tc>
    </w:tr>
  </w:tbl>
  <w:p w:rsidR="00D90EAC" w:rsidRDefault="00D90E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E9" w:rsidRDefault="00E540E9">
      <w:r>
        <w:separator/>
      </w:r>
    </w:p>
  </w:footnote>
  <w:footnote w:type="continuationSeparator" w:id="0">
    <w:p w:rsidR="00E540E9" w:rsidRDefault="00E5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064"/>
    <w:multiLevelType w:val="hybridMultilevel"/>
    <w:tmpl w:val="91F86E72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79295B"/>
    <w:multiLevelType w:val="hybridMultilevel"/>
    <w:tmpl w:val="98A6AC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B0F01"/>
    <w:multiLevelType w:val="hybridMultilevel"/>
    <w:tmpl w:val="FF4802B2"/>
    <w:lvl w:ilvl="0" w:tplc="8E2CD954">
      <w:start w:val="1"/>
      <w:numFmt w:val="decimal"/>
      <w:lvlText w:val="%1)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31571B0"/>
    <w:multiLevelType w:val="hybridMultilevel"/>
    <w:tmpl w:val="91280FE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1E060F"/>
    <w:multiLevelType w:val="hybridMultilevel"/>
    <w:tmpl w:val="28441F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071CB3"/>
    <w:multiLevelType w:val="hybridMultilevel"/>
    <w:tmpl w:val="74C416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1"/>
    <w:rsid w:val="000005EC"/>
    <w:rsid w:val="000025E9"/>
    <w:rsid w:val="00007E09"/>
    <w:rsid w:val="000420EF"/>
    <w:rsid w:val="000501BB"/>
    <w:rsid w:val="00057CB4"/>
    <w:rsid w:val="000631E6"/>
    <w:rsid w:val="00063215"/>
    <w:rsid w:val="00065188"/>
    <w:rsid w:val="00071659"/>
    <w:rsid w:val="00096499"/>
    <w:rsid w:val="000975F8"/>
    <w:rsid w:val="000B6945"/>
    <w:rsid w:val="000C1F05"/>
    <w:rsid w:val="000C5A50"/>
    <w:rsid w:val="000C6D16"/>
    <w:rsid w:val="000D7872"/>
    <w:rsid w:val="000E3F62"/>
    <w:rsid w:val="000E57E3"/>
    <w:rsid w:val="000E7B39"/>
    <w:rsid w:val="000F34E6"/>
    <w:rsid w:val="000F6D2F"/>
    <w:rsid w:val="000F7EB2"/>
    <w:rsid w:val="00103ED5"/>
    <w:rsid w:val="00106EB0"/>
    <w:rsid w:val="00111091"/>
    <w:rsid w:val="0011299D"/>
    <w:rsid w:val="001148CE"/>
    <w:rsid w:val="001400C1"/>
    <w:rsid w:val="00145106"/>
    <w:rsid w:val="00151D16"/>
    <w:rsid w:val="0015368D"/>
    <w:rsid w:val="00157288"/>
    <w:rsid w:val="001740C2"/>
    <w:rsid w:val="00174DA4"/>
    <w:rsid w:val="00181DD3"/>
    <w:rsid w:val="001A299C"/>
    <w:rsid w:val="001B3FD6"/>
    <w:rsid w:val="001D79DE"/>
    <w:rsid w:val="001E5527"/>
    <w:rsid w:val="001E64CC"/>
    <w:rsid w:val="001F4C98"/>
    <w:rsid w:val="0020731A"/>
    <w:rsid w:val="00210C4B"/>
    <w:rsid w:val="00211AAC"/>
    <w:rsid w:val="0022220F"/>
    <w:rsid w:val="00224368"/>
    <w:rsid w:val="00231F0A"/>
    <w:rsid w:val="00246046"/>
    <w:rsid w:val="002615FB"/>
    <w:rsid w:val="00262754"/>
    <w:rsid w:val="0026598C"/>
    <w:rsid w:val="00275D75"/>
    <w:rsid w:val="00277A5B"/>
    <w:rsid w:val="002855DF"/>
    <w:rsid w:val="00296444"/>
    <w:rsid w:val="002B55DB"/>
    <w:rsid w:val="002C1842"/>
    <w:rsid w:val="002D0053"/>
    <w:rsid w:val="002D1A0A"/>
    <w:rsid w:val="002D2449"/>
    <w:rsid w:val="002D73FF"/>
    <w:rsid w:val="002E1051"/>
    <w:rsid w:val="002E144E"/>
    <w:rsid w:val="002E3775"/>
    <w:rsid w:val="002E5242"/>
    <w:rsid w:val="002F18FB"/>
    <w:rsid w:val="00306589"/>
    <w:rsid w:val="003076D8"/>
    <w:rsid w:val="0032545A"/>
    <w:rsid w:val="00331C45"/>
    <w:rsid w:val="003516AD"/>
    <w:rsid w:val="003642F1"/>
    <w:rsid w:val="00366E91"/>
    <w:rsid w:val="00372E69"/>
    <w:rsid w:val="003734D7"/>
    <w:rsid w:val="0037502B"/>
    <w:rsid w:val="003814FC"/>
    <w:rsid w:val="003845E7"/>
    <w:rsid w:val="00391F24"/>
    <w:rsid w:val="003A0561"/>
    <w:rsid w:val="003C234B"/>
    <w:rsid w:val="003C6C24"/>
    <w:rsid w:val="003E67AB"/>
    <w:rsid w:val="003F65DC"/>
    <w:rsid w:val="00406CC8"/>
    <w:rsid w:val="00413560"/>
    <w:rsid w:val="0041551E"/>
    <w:rsid w:val="00425A0B"/>
    <w:rsid w:val="00430B5A"/>
    <w:rsid w:val="0043221C"/>
    <w:rsid w:val="0043483E"/>
    <w:rsid w:val="00443175"/>
    <w:rsid w:val="004515B4"/>
    <w:rsid w:val="00454850"/>
    <w:rsid w:val="00455BF0"/>
    <w:rsid w:val="004631EF"/>
    <w:rsid w:val="00481215"/>
    <w:rsid w:val="0048317F"/>
    <w:rsid w:val="004A020E"/>
    <w:rsid w:val="004A0700"/>
    <w:rsid w:val="004A3244"/>
    <w:rsid w:val="004A3C78"/>
    <w:rsid w:val="004B5004"/>
    <w:rsid w:val="004C477A"/>
    <w:rsid w:val="004D36F8"/>
    <w:rsid w:val="004D48D0"/>
    <w:rsid w:val="004D62F9"/>
    <w:rsid w:val="004E0656"/>
    <w:rsid w:val="004E6500"/>
    <w:rsid w:val="004E679A"/>
    <w:rsid w:val="00502564"/>
    <w:rsid w:val="005033B6"/>
    <w:rsid w:val="00530900"/>
    <w:rsid w:val="0054378D"/>
    <w:rsid w:val="00545A8B"/>
    <w:rsid w:val="0054602A"/>
    <w:rsid w:val="00546382"/>
    <w:rsid w:val="0055551B"/>
    <w:rsid w:val="0056077F"/>
    <w:rsid w:val="00590F3F"/>
    <w:rsid w:val="00591BFA"/>
    <w:rsid w:val="00593564"/>
    <w:rsid w:val="005A1E88"/>
    <w:rsid w:val="005A7A00"/>
    <w:rsid w:val="005C0EA1"/>
    <w:rsid w:val="005E4393"/>
    <w:rsid w:val="005F0143"/>
    <w:rsid w:val="005F276A"/>
    <w:rsid w:val="0060246C"/>
    <w:rsid w:val="00602854"/>
    <w:rsid w:val="00603D13"/>
    <w:rsid w:val="006156DD"/>
    <w:rsid w:val="00621EB1"/>
    <w:rsid w:val="00647EFE"/>
    <w:rsid w:val="00660FBA"/>
    <w:rsid w:val="00663862"/>
    <w:rsid w:val="0066508F"/>
    <w:rsid w:val="00665CD3"/>
    <w:rsid w:val="00684607"/>
    <w:rsid w:val="00694020"/>
    <w:rsid w:val="00694192"/>
    <w:rsid w:val="006A2134"/>
    <w:rsid w:val="006B0A67"/>
    <w:rsid w:val="006B1409"/>
    <w:rsid w:val="006C0AB4"/>
    <w:rsid w:val="006C6D71"/>
    <w:rsid w:val="006E578D"/>
    <w:rsid w:val="006E67B7"/>
    <w:rsid w:val="006F186D"/>
    <w:rsid w:val="006F236B"/>
    <w:rsid w:val="0070176F"/>
    <w:rsid w:val="00707CE9"/>
    <w:rsid w:val="0072075C"/>
    <w:rsid w:val="00750B98"/>
    <w:rsid w:val="007724F1"/>
    <w:rsid w:val="00773CDF"/>
    <w:rsid w:val="007C3B8C"/>
    <w:rsid w:val="007C7345"/>
    <w:rsid w:val="007D0CFF"/>
    <w:rsid w:val="007D3727"/>
    <w:rsid w:val="007E24A5"/>
    <w:rsid w:val="007E7942"/>
    <w:rsid w:val="007F036A"/>
    <w:rsid w:val="007F25B9"/>
    <w:rsid w:val="00806AA9"/>
    <w:rsid w:val="008077A5"/>
    <w:rsid w:val="00816407"/>
    <w:rsid w:val="00823021"/>
    <w:rsid w:val="0082530B"/>
    <w:rsid w:val="00830C2C"/>
    <w:rsid w:val="00834F5A"/>
    <w:rsid w:val="00837F3B"/>
    <w:rsid w:val="008401B2"/>
    <w:rsid w:val="008517E8"/>
    <w:rsid w:val="00856BB5"/>
    <w:rsid w:val="008613D0"/>
    <w:rsid w:val="0086191F"/>
    <w:rsid w:val="00881DF0"/>
    <w:rsid w:val="0088220C"/>
    <w:rsid w:val="00893685"/>
    <w:rsid w:val="008971C1"/>
    <w:rsid w:val="008A4333"/>
    <w:rsid w:val="008A4E65"/>
    <w:rsid w:val="008B43FB"/>
    <w:rsid w:val="008E45C6"/>
    <w:rsid w:val="008F20D0"/>
    <w:rsid w:val="009009EE"/>
    <w:rsid w:val="00913BE0"/>
    <w:rsid w:val="00927D31"/>
    <w:rsid w:val="00936B12"/>
    <w:rsid w:val="009568AD"/>
    <w:rsid w:val="00965C6D"/>
    <w:rsid w:val="009800C7"/>
    <w:rsid w:val="00984652"/>
    <w:rsid w:val="009852C0"/>
    <w:rsid w:val="00985CE0"/>
    <w:rsid w:val="009A43F1"/>
    <w:rsid w:val="009B5BDF"/>
    <w:rsid w:val="009C7D54"/>
    <w:rsid w:val="009D1DC8"/>
    <w:rsid w:val="009D2A85"/>
    <w:rsid w:val="009F2686"/>
    <w:rsid w:val="00A01A97"/>
    <w:rsid w:val="00A0493C"/>
    <w:rsid w:val="00A11DE2"/>
    <w:rsid w:val="00A565C9"/>
    <w:rsid w:val="00A63A1F"/>
    <w:rsid w:val="00A73677"/>
    <w:rsid w:val="00A74BCA"/>
    <w:rsid w:val="00AA10F6"/>
    <w:rsid w:val="00AA69F5"/>
    <w:rsid w:val="00AB0A66"/>
    <w:rsid w:val="00AB2DE9"/>
    <w:rsid w:val="00AD11CB"/>
    <w:rsid w:val="00AE6A95"/>
    <w:rsid w:val="00AF0B2A"/>
    <w:rsid w:val="00B04221"/>
    <w:rsid w:val="00B13BD2"/>
    <w:rsid w:val="00B26ED0"/>
    <w:rsid w:val="00B300CA"/>
    <w:rsid w:val="00B428F5"/>
    <w:rsid w:val="00B46507"/>
    <w:rsid w:val="00B56076"/>
    <w:rsid w:val="00B67513"/>
    <w:rsid w:val="00B715A0"/>
    <w:rsid w:val="00B7657E"/>
    <w:rsid w:val="00B84F5A"/>
    <w:rsid w:val="00B909CA"/>
    <w:rsid w:val="00B94A77"/>
    <w:rsid w:val="00B960B2"/>
    <w:rsid w:val="00BA1C34"/>
    <w:rsid w:val="00BA4277"/>
    <w:rsid w:val="00BA4A19"/>
    <w:rsid w:val="00BC178A"/>
    <w:rsid w:val="00BE727E"/>
    <w:rsid w:val="00BF7AC4"/>
    <w:rsid w:val="00C02406"/>
    <w:rsid w:val="00C10D21"/>
    <w:rsid w:val="00C12F3D"/>
    <w:rsid w:val="00C13DFB"/>
    <w:rsid w:val="00C32BB6"/>
    <w:rsid w:val="00C51821"/>
    <w:rsid w:val="00C83F9A"/>
    <w:rsid w:val="00C9295D"/>
    <w:rsid w:val="00CA37F4"/>
    <w:rsid w:val="00CA6C92"/>
    <w:rsid w:val="00CB4146"/>
    <w:rsid w:val="00CC21F6"/>
    <w:rsid w:val="00CC74FA"/>
    <w:rsid w:val="00CD37AC"/>
    <w:rsid w:val="00CD5276"/>
    <w:rsid w:val="00CD7E0B"/>
    <w:rsid w:val="00CE01DB"/>
    <w:rsid w:val="00CE3947"/>
    <w:rsid w:val="00D0273E"/>
    <w:rsid w:val="00D269CE"/>
    <w:rsid w:val="00D363E9"/>
    <w:rsid w:val="00D41702"/>
    <w:rsid w:val="00D531A2"/>
    <w:rsid w:val="00D76753"/>
    <w:rsid w:val="00D8151F"/>
    <w:rsid w:val="00D869D7"/>
    <w:rsid w:val="00D90EAC"/>
    <w:rsid w:val="00D94A8C"/>
    <w:rsid w:val="00DA17E9"/>
    <w:rsid w:val="00DA2A6D"/>
    <w:rsid w:val="00DB255E"/>
    <w:rsid w:val="00DB5C09"/>
    <w:rsid w:val="00DC2CED"/>
    <w:rsid w:val="00DD09AA"/>
    <w:rsid w:val="00DD77E3"/>
    <w:rsid w:val="00DE1D8B"/>
    <w:rsid w:val="00DF64A9"/>
    <w:rsid w:val="00E03357"/>
    <w:rsid w:val="00E26089"/>
    <w:rsid w:val="00E4146C"/>
    <w:rsid w:val="00E540E9"/>
    <w:rsid w:val="00E632EC"/>
    <w:rsid w:val="00E83533"/>
    <w:rsid w:val="00E94958"/>
    <w:rsid w:val="00E969B8"/>
    <w:rsid w:val="00EA0E8E"/>
    <w:rsid w:val="00EA57D1"/>
    <w:rsid w:val="00EB09B2"/>
    <w:rsid w:val="00EF2790"/>
    <w:rsid w:val="00F0019D"/>
    <w:rsid w:val="00F11255"/>
    <w:rsid w:val="00F120DD"/>
    <w:rsid w:val="00F51B04"/>
    <w:rsid w:val="00F820E1"/>
    <w:rsid w:val="00F867D2"/>
    <w:rsid w:val="00FA5FB8"/>
    <w:rsid w:val="00FB67A9"/>
    <w:rsid w:val="00FC18EC"/>
    <w:rsid w:val="00FC1ACC"/>
    <w:rsid w:val="00FC2BAC"/>
    <w:rsid w:val="00FC7AEB"/>
    <w:rsid w:val="00FD4027"/>
    <w:rsid w:val="00FD70C1"/>
    <w:rsid w:val="00FF09AC"/>
    <w:rsid w:val="00FF39F7"/>
    <w:rsid w:val="00FF4764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820"/>
        <w:tab w:val="decimal" w:pos="7938"/>
      </w:tabs>
      <w:overflowPunct/>
      <w:autoSpaceDE/>
      <w:autoSpaceDN/>
      <w:adjustRightInd/>
      <w:ind w:left="1701"/>
      <w:textAlignment w:val="auto"/>
      <w:outlineLvl w:val="0"/>
    </w:pPr>
    <w:rPr>
      <w:rFonts w:ascii="Times New Roman" w:hAnsi="Times New Roman"/>
      <w:b/>
      <w:sz w:val="24"/>
      <w:lang w:val="en-GB"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  <w:tab w:val="left" w:pos="3119"/>
        <w:tab w:val="right" w:pos="5670"/>
        <w:tab w:val="center" w:pos="5954"/>
        <w:tab w:val="right" w:pos="6521"/>
        <w:tab w:val="right" w:pos="7797"/>
        <w:tab w:val="left" w:pos="8080"/>
      </w:tabs>
      <w:overflowPunct/>
      <w:autoSpaceDE/>
      <w:autoSpaceDN/>
      <w:adjustRightInd/>
      <w:ind w:right="-1"/>
      <w:textAlignment w:val="auto"/>
      <w:outlineLvl w:val="1"/>
    </w:pPr>
    <w:rPr>
      <w:rFonts w:ascii="Times New Roman" w:hAnsi="Times New Roman"/>
      <w:sz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ind w:left="1701" w:right="-1"/>
      <w:outlineLvl w:val="3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Corpsdetexte">
    <w:name w:val="Body Text"/>
    <w:basedOn w:val="Normal"/>
    <w:pPr>
      <w:tabs>
        <w:tab w:val="left" w:pos="2835"/>
        <w:tab w:val="left" w:pos="3402"/>
      </w:tabs>
    </w:pPr>
    <w:rPr>
      <w:rFonts w:ascii="Times New Roman" w:hAnsi="Times New Roman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framePr w:w="5387" w:h="1985" w:hRule="exact" w:hSpace="142" w:wrap="around" w:vAnchor="page" w:hAnchor="page" w:x="5784" w:y="2269" w:anchorLock="1"/>
      <w:pBdr>
        <w:top w:val="single" w:sz="6" w:space="1" w:color="00FFFF"/>
        <w:left w:val="single" w:sz="6" w:space="1" w:color="00FFFF"/>
        <w:bottom w:val="single" w:sz="6" w:space="1" w:color="00FFFF"/>
        <w:right w:val="single" w:sz="6" w:space="1" w:color="00FFFF"/>
      </w:pBdr>
    </w:pPr>
    <w:rPr>
      <w:rFonts w:ascii="Arial" w:hAnsi="Arial" w:cs="Arial"/>
      <w:b/>
      <w:bCs/>
    </w:rPr>
  </w:style>
  <w:style w:type="character" w:styleId="Lienhypertextesuivivisit">
    <w:name w:val="FollowedHyperlink"/>
    <w:rsid w:val="00FF39F7"/>
    <w:rPr>
      <w:color w:val="800080"/>
      <w:u w:val="single"/>
    </w:rPr>
  </w:style>
  <w:style w:type="paragraph" w:styleId="Signaturelectronique">
    <w:name w:val="E-mail Signature"/>
    <w:basedOn w:val="Normal"/>
    <w:rsid w:val="004515B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styleId="Accentuation">
    <w:name w:val="Emphasis"/>
    <w:qFormat/>
    <w:rsid w:val="00CC21F6"/>
    <w:rPr>
      <w:i/>
      <w:iCs/>
    </w:rPr>
  </w:style>
  <w:style w:type="character" w:styleId="lev">
    <w:name w:val="Strong"/>
    <w:qFormat/>
    <w:rsid w:val="00773CDF"/>
    <w:rPr>
      <w:b/>
      <w:bCs/>
    </w:rPr>
  </w:style>
  <w:style w:type="paragraph" w:styleId="Textedebulles">
    <w:name w:val="Balloon Text"/>
    <w:basedOn w:val="Normal"/>
    <w:link w:val="TextedebullesCar"/>
    <w:rsid w:val="0014510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451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E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820"/>
        <w:tab w:val="decimal" w:pos="7938"/>
      </w:tabs>
      <w:overflowPunct/>
      <w:autoSpaceDE/>
      <w:autoSpaceDN/>
      <w:adjustRightInd/>
      <w:ind w:left="1701"/>
      <w:textAlignment w:val="auto"/>
      <w:outlineLvl w:val="0"/>
    </w:pPr>
    <w:rPr>
      <w:rFonts w:ascii="Times New Roman" w:hAnsi="Times New Roman"/>
      <w:b/>
      <w:sz w:val="24"/>
      <w:lang w:val="en-GB"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  <w:tab w:val="left" w:pos="3119"/>
        <w:tab w:val="right" w:pos="5670"/>
        <w:tab w:val="center" w:pos="5954"/>
        <w:tab w:val="right" w:pos="6521"/>
        <w:tab w:val="right" w:pos="7797"/>
        <w:tab w:val="left" w:pos="8080"/>
      </w:tabs>
      <w:overflowPunct/>
      <w:autoSpaceDE/>
      <w:autoSpaceDN/>
      <w:adjustRightInd/>
      <w:ind w:right="-1"/>
      <w:textAlignment w:val="auto"/>
      <w:outlineLvl w:val="1"/>
    </w:pPr>
    <w:rPr>
      <w:rFonts w:ascii="Times New Roman" w:hAnsi="Times New Roman"/>
      <w:sz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ind w:left="1701" w:right="-1"/>
      <w:outlineLvl w:val="3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Corpsdetexte">
    <w:name w:val="Body Text"/>
    <w:basedOn w:val="Normal"/>
    <w:pPr>
      <w:tabs>
        <w:tab w:val="left" w:pos="2835"/>
        <w:tab w:val="left" w:pos="3402"/>
      </w:tabs>
    </w:pPr>
    <w:rPr>
      <w:rFonts w:ascii="Times New Roman" w:hAnsi="Times New Roman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framePr w:w="5387" w:h="1985" w:hRule="exact" w:hSpace="142" w:wrap="around" w:vAnchor="page" w:hAnchor="page" w:x="5784" w:y="2269" w:anchorLock="1"/>
      <w:pBdr>
        <w:top w:val="single" w:sz="6" w:space="1" w:color="00FFFF"/>
        <w:left w:val="single" w:sz="6" w:space="1" w:color="00FFFF"/>
        <w:bottom w:val="single" w:sz="6" w:space="1" w:color="00FFFF"/>
        <w:right w:val="single" w:sz="6" w:space="1" w:color="00FFFF"/>
      </w:pBdr>
    </w:pPr>
    <w:rPr>
      <w:rFonts w:ascii="Arial" w:hAnsi="Arial" w:cs="Arial"/>
      <w:b/>
      <w:bCs/>
    </w:rPr>
  </w:style>
  <w:style w:type="character" w:styleId="Lienhypertextesuivivisit">
    <w:name w:val="FollowedHyperlink"/>
    <w:rsid w:val="00FF39F7"/>
    <w:rPr>
      <w:color w:val="800080"/>
      <w:u w:val="single"/>
    </w:rPr>
  </w:style>
  <w:style w:type="paragraph" w:styleId="Signaturelectronique">
    <w:name w:val="E-mail Signature"/>
    <w:basedOn w:val="Normal"/>
    <w:rsid w:val="004515B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styleId="Accentuation">
    <w:name w:val="Emphasis"/>
    <w:qFormat/>
    <w:rsid w:val="00CC21F6"/>
    <w:rPr>
      <w:i/>
      <w:iCs/>
    </w:rPr>
  </w:style>
  <w:style w:type="character" w:styleId="lev">
    <w:name w:val="Strong"/>
    <w:qFormat/>
    <w:rsid w:val="00773CDF"/>
    <w:rPr>
      <w:b/>
      <w:bCs/>
    </w:rPr>
  </w:style>
  <w:style w:type="paragraph" w:styleId="Textedebulles">
    <w:name w:val="Balloon Text"/>
    <w:basedOn w:val="Normal"/>
    <w:link w:val="TextedebullesCar"/>
    <w:rsid w:val="0014510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451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E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2.xls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2C78-B622-45AA-8542-9A7CA7BE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 formation windows word excel + réunion sept/dec 93</vt:lpstr>
    </vt:vector>
  </TitlesOfParts>
  <Company>K.W.I.C.  Informatique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 formation windows word excel + réunion sept/dec 93</dc:title>
  <dc:creator>Cabaré Michel</dc:creator>
  <cp:lastModifiedBy>michel</cp:lastModifiedBy>
  <cp:revision>6</cp:revision>
  <cp:lastPrinted>2020-01-21T04:45:00Z</cp:lastPrinted>
  <dcterms:created xsi:type="dcterms:W3CDTF">2020-01-21T04:47:00Z</dcterms:created>
  <dcterms:modified xsi:type="dcterms:W3CDTF">2022-10-27T13:34:00Z</dcterms:modified>
</cp:coreProperties>
</file>