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r w:rsidRPr="00F16AF8">
        <w:rPr>
          <w:rFonts w:ascii="Trebuchet MS" w:eastAsia="Times New Roman" w:hAnsi="Trebuchet MS" w:cs="Times New Roman"/>
          <w:b/>
          <w:bCs/>
          <w:color w:val="0033CC"/>
          <w:sz w:val="24"/>
          <w:szCs w:val="24"/>
          <w:lang w:val="en-US" w:eastAsia="fr-FR"/>
        </w:rPr>
        <w:t>Windows 7 Auto Logon Registry Hack</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The idea behind the Windows 7 Auto Login is that a userName can logon at a computer without having to type their password.  A typical scenario would be a test machine on a private network.  With Auto Logon enabled, when you restart the machine it automatically logs-on a named user.  The trick, which also its liability, is to use regedit to set a value for DefaultPassword in the registry.</w: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r w:rsidRPr="00F16AF8">
        <w:rPr>
          <w:rFonts w:ascii="Trebuchet MS" w:eastAsia="Times New Roman" w:hAnsi="Trebuchet MS" w:cs="Times New Roman"/>
          <w:b/>
          <w:bCs/>
          <w:color w:val="0033CC"/>
          <w:sz w:val="24"/>
          <w:szCs w:val="24"/>
          <w:lang w:val="en-US" w:eastAsia="fr-FR"/>
        </w:rPr>
        <w:t>Topics for Windows 7 Auto Logon Registry Hack</w:t>
      </w:r>
    </w:p>
    <w:p w:rsidR="00F16AF8" w:rsidRPr="00F16AF8" w:rsidRDefault="00F16AF8" w:rsidP="00F16AF8">
      <w:pPr>
        <w:numPr>
          <w:ilvl w:val="0"/>
          <w:numId w:val="1"/>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hyperlink r:id="rId6" w:anchor="Instructions_to_Enable_Auto_Logon_with_Regedit" w:history="1">
        <w:r w:rsidRPr="00F16AF8">
          <w:rPr>
            <w:rFonts w:ascii="Verdana" w:eastAsia="Times New Roman" w:hAnsi="Verdana" w:cs="Times New Roman"/>
            <w:b/>
            <w:bCs/>
            <w:color w:val="3300FF"/>
            <w:sz w:val="20"/>
            <w:szCs w:val="20"/>
            <w:u w:val="single"/>
            <w:lang w:val="en-US" w:eastAsia="fr-FR"/>
          </w:rPr>
          <w:t>Instructions to Enable Auto Logon with Regedit</w:t>
        </w:r>
      </w:hyperlink>
    </w:p>
    <w:p w:rsidR="00F16AF8" w:rsidRPr="00F16AF8" w:rsidRDefault="00F16AF8" w:rsidP="00F16AF8">
      <w:pPr>
        <w:numPr>
          <w:ilvl w:val="0"/>
          <w:numId w:val="1"/>
        </w:numPr>
        <w:spacing w:before="30" w:after="100" w:afterAutospacing="1" w:line="312" w:lineRule="auto"/>
        <w:ind w:left="1050"/>
        <w:textAlignment w:val="top"/>
        <w:rPr>
          <w:rFonts w:ascii="Verdana" w:eastAsia="Times New Roman" w:hAnsi="Verdana" w:cs="Times New Roman"/>
          <w:color w:val="000000"/>
          <w:sz w:val="20"/>
          <w:szCs w:val="20"/>
          <w:lang w:eastAsia="fr-FR"/>
        </w:rPr>
      </w:pPr>
      <w:hyperlink r:id="rId7" w:anchor="Key_Learning_Points" w:history="1">
        <w:r w:rsidRPr="00F16AF8">
          <w:rPr>
            <w:rFonts w:ascii="Verdana" w:eastAsia="Times New Roman" w:hAnsi="Verdana" w:cs="Times New Roman"/>
            <w:b/>
            <w:bCs/>
            <w:color w:val="3300FF"/>
            <w:sz w:val="20"/>
            <w:szCs w:val="20"/>
            <w:u w:val="single"/>
            <w:lang w:eastAsia="fr-FR"/>
          </w:rPr>
          <w:t>Key Learning Points</w:t>
        </w:r>
      </w:hyperlink>
    </w:p>
    <w:p w:rsidR="00F16AF8" w:rsidRPr="00F16AF8" w:rsidRDefault="00F16AF8" w:rsidP="00F16AF8">
      <w:pPr>
        <w:numPr>
          <w:ilvl w:val="0"/>
          <w:numId w:val="1"/>
        </w:numPr>
        <w:spacing w:before="30" w:after="100" w:afterAutospacing="1" w:line="312" w:lineRule="auto"/>
        <w:ind w:left="1050"/>
        <w:textAlignment w:val="top"/>
        <w:rPr>
          <w:rFonts w:ascii="Verdana" w:eastAsia="Times New Roman" w:hAnsi="Verdana" w:cs="Times New Roman"/>
          <w:color w:val="000000"/>
          <w:sz w:val="20"/>
          <w:szCs w:val="20"/>
          <w:lang w:eastAsia="fr-FR"/>
        </w:rPr>
      </w:pPr>
      <w:hyperlink r:id="rId8" w:anchor="AutoLogonCount" w:history="1">
        <w:r w:rsidRPr="00F16AF8">
          <w:rPr>
            <w:rFonts w:ascii="Verdana" w:eastAsia="Times New Roman" w:hAnsi="Verdana" w:cs="Times New Roman"/>
            <w:b/>
            <w:bCs/>
            <w:color w:val="3300FF"/>
            <w:sz w:val="20"/>
            <w:szCs w:val="20"/>
            <w:u w:val="single"/>
            <w:lang w:eastAsia="fr-FR"/>
          </w:rPr>
          <w:t>AutoLogonCount</w:t>
        </w:r>
      </w:hyperlink>
    </w:p>
    <w:p w:rsidR="00F16AF8" w:rsidRPr="00F16AF8" w:rsidRDefault="00F16AF8" w:rsidP="00F16AF8">
      <w:pPr>
        <w:numPr>
          <w:ilvl w:val="0"/>
          <w:numId w:val="1"/>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hyperlink r:id="rId9" w:anchor="Auto_Logon_for_Windows_7_Home_Editions" w:history="1">
        <w:r w:rsidRPr="00F16AF8">
          <w:rPr>
            <w:rFonts w:ascii="Verdana" w:eastAsia="Times New Roman" w:hAnsi="Verdana" w:cs="Times New Roman"/>
            <w:b/>
            <w:bCs/>
            <w:color w:val="3300FF"/>
            <w:sz w:val="20"/>
            <w:szCs w:val="20"/>
            <w:u w:val="single"/>
            <w:lang w:val="en-US" w:eastAsia="fr-FR"/>
          </w:rPr>
          <w:t>Auto Logon for Windows 7 Home Editions</w:t>
        </w:r>
      </w:hyperlink>
    </w:p>
    <w:p w:rsidR="00F16AF8" w:rsidRPr="00F16AF8" w:rsidRDefault="00F16AF8" w:rsidP="00F16AF8">
      <w:pPr>
        <w:numPr>
          <w:ilvl w:val="0"/>
          <w:numId w:val="1"/>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hyperlink r:id="rId10" w:anchor="A_real-life_story_starring_AutoAdminLogon" w:history="1">
        <w:r w:rsidRPr="00F16AF8">
          <w:rPr>
            <w:rFonts w:ascii="Verdana" w:eastAsia="Times New Roman" w:hAnsi="Verdana" w:cs="Times New Roman"/>
            <w:b/>
            <w:bCs/>
            <w:color w:val="3300FF"/>
            <w:sz w:val="20"/>
            <w:szCs w:val="20"/>
            <w:u w:val="single"/>
            <w:lang w:val="en-US" w:eastAsia="fr-FR"/>
          </w:rPr>
          <w:t>A real-life Story Starring AutoAdminLogon</w:t>
        </w:r>
      </w:hyperlink>
    </w:p>
    <w:p w:rsidR="00F16AF8" w:rsidRPr="00F16AF8" w:rsidRDefault="00F16AF8" w:rsidP="00F16AF8">
      <w:pPr>
        <w:spacing w:after="0" w:line="240" w:lineRule="auto"/>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eastAsia="fr-FR"/>
        </w:rPr>
        <w:pic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bookmarkStart w:id="0" w:name="Instructions_to_Enable_Auto_Logon_with_R"/>
      <w:r w:rsidRPr="00F16AF8">
        <w:rPr>
          <w:rFonts w:ascii="Trebuchet MS" w:eastAsia="Times New Roman" w:hAnsi="Trebuchet MS" w:cs="Times New Roman"/>
          <w:b/>
          <w:bCs/>
          <w:color w:val="0033CC"/>
          <w:sz w:val="24"/>
          <w:szCs w:val="24"/>
          <w:lang w:val="en-US" w:eastAsia="fr-FR"/>
        </w:rPr>
        <w:t>Instructions to Enable Auto Logon with Regedit</w:t>
      </w:r>
      <w:bookmarkEnd w:id="0"/>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Launch Regedit. (</w:t>
      </w:r>
      <w:hyperlink r:id="rId11" w:anchor="Getting_Started_with_Regedit" w:history="1">
        <w:r w:rsidRPr="00F16AF8">
          <w:rPr>
            <w:rFonts w:ascii="Verdana" w:eastAsia="Times New Roman" w:hAnsi="Verdana" w:cs="Times New Roman"/>
            <w:b/>
            <w:bCs/>
            <w:color w:val="3300FF"/>
            <w:sz w:val="20"/>
            <w:szCs w:val="20"/>
            <w:u w:val="single"/>
            <w:lang w:val="en-US" w:eastAsia="fr-FR"/>
          </w:rPr>
          <w:t>See more details on starting regedit</w:t>
        </w:r>
      </w:hyperlink>
      <w:r w:rsidRPr="00F16AF8">
        <w:rPr>
          <w:rFonts w:ascii="Verdana" w:eastAsia="Times New Roman" w:hAnsi="Verdana" w:cs="Times New Roman"/>
          <w:color w:val="000000"/>
          <w:sz w:val="20"/>
          <w:szCs w:val="20"/>
          <w:lang w:val="en-US" w:eastAsia="fr-FR"/>
        </w:rPr>
        <w:t>)</w:t>
      </w:r>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Navigate to:</w:t>
      </w:r>
      <w:r w:rsidRPr="00F16AF8">
        <w:rPr>
          <w:rFonts w:ascii="Verdana" w:eastAsia="Times New Roman" w:hAnsi="Verdana" w:cs="Times New Roman"/>
          <w:color w:val="000000"/>
          <w:sz w:val="20"/>
          <w:szCs w:val="20"/>
          <w:lang w:val="en-US" w:eastAsia="fr-FR"/>
        </w:rPr>
        <w:br/>
        <w:t xml:space="preserve">HKLM\Software\Microsoft\Windows NT\CurrentVersion\winlogon </w:t>
      </w:r>
      <w:r w:rsidRPr="00F16AF8">
        <w:rPr>
          <w:rFonts w:ascii="Verdana" w:eastAsia="Times New Roman" w:hAnsi="Verdana" w:cs="Times New Roman"/>
          <w:color w:val="000000"/>
          <w:sz w:val="20"/>
          <w:szCs w:val="20"/>
          <w:lang w:val="en-US" w:eastAsia="fr-FR"/>
        </w:rPr>
        <w:br/>
        <w:t>Set: AutoAdminLogon = 1 (one means on, zero means off.)</w:t>
      </w:r>
      <w:hyperlink r:id="rId12" w:history="1">
        <w:r>
          <w:rPr>
            <w:rFonts w:ascii="Verdana" w:eastAsia="Times New Roman" w:hAnsi="Verdana" w:cs="Times New Roman"/>
            <w:noProof/>
            <w:color w:val="000000"/>
            <w:sz w:val="20"/>
            <w:szCs w:val="20"/>
            <w:lang w:eastAsia="fr-FR"/>
          </w:rPr>
          <w:drawing>
            <wp:anchor distT="104775" distB="104775" distL="104775" distR="104775" simplePos="0" relativeHeight="251658240" behindDoc="0" locked="0" layoutInCell="1" allowOverlap="0">
              <wp:simplePos x="0" y="0"/>
              <wp:positionH relativeFrom="column">
                <wp:align>right</wp:align>
              </wp:positionH>
              <wp:positionV relativeFrom="line">
                <wp:posOffset>0</wp:posOffset>
              </wp:positionV>
              <wp:extent cx="1419225" cy="1600200"/>
              <wp:effectExtent l="0" t="0" r="9525" b="0"/>
              <wp:wrapSquare wrapText="bothSides"/>
              <wp:docPr id="2" name="Image 2" descr="Regedit Auto Logon Windows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dit Auto Logon Windows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600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Tip: Try Regedit's 'Find': AutoAdminLogon.</w:t>
      </w:r>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Crucial Point set the Administrator's password.</w:t>
      </w:r>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Create a new String Value called DefaultPassword</w:t>
      </w:r>
      <w:r w:rsidRPr="00F16AF8">
        <w:rPr>
          <w:rFonts w:ascii="Verdana" w:eastAsia="Times New Roman" w:hAnsi="Verdana" w:cs="Times New Roman"/>
          <w:color w:val="000000"/>
          <w:sz w:val="20"/>
          <w:szCs w:val="20"/>
          <w:lang w:val="en-US" w:eastAsia="fr-FR"/>
        </w:rPr>
        <w:br/>
        <w:t>Set: DefaultPassword = "P@ssw0rd".</w:t>
      </w:r>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val="en-US" w:eastAsia="fr-FR"/>
        </w:rPr>
        <w:t xml:space="preserve">Check for the existence of a REG_SZ called DefaultUserName.  The value should reflect the user who you wish to logon automatically.  If this value does not exist, then right-click in the right pane, New, REG_SZ, name it, DefaultUserName.  </w:t>
      </w:r>
      <w:r w:rsidRPr="00F16AF8">
        <w:rPr>
          <w:rFonts w:ascii="Verdana" w:eastAsia="Times New Roman" w:hAnsi="Verdana" w:cs="Times New Roman"/>
          <w:color w:val="000000"/>
          <w:sz w:val="20"/>
          <w:szCs w:val="20"/>
          <w:lang w:eastAsia="fr-FR"/>
        </w:rPr>
        <w:t>Set the string value to the required UserName.</w:t>
      </w:r>
    </w:p>
    <w:p w:rsidR="00F16AF8" w:rsidRPr="00F16AF8" w:rsidRDefault="00F16AF8" w:rsidP="00F16AF8">
      <w:pPr>
        <w:numPr>
          <w:ilvl w:val="0"/>
          <w:numId w:val="2"/>
        </w:numPr>
        <w:spacing w:before="30" w:after="100" w:afterAutospacing="1" w:line="312" w:lineRule="auto"/>
        <w:ind w:left="1125"/>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val="en-US" w:eastAsia="fr-FR"/>
        </w:rPr>
        <w:t xml:space="preserve">Optional Item: If your Windows 7 Machine has joined a domain, then create a String Value called DefaultDomainName.  </w:t>
      </w:r>
      <w:r w:rsidRPr="00F16AF8">
        <w:rPr>
          <w:rFonts w:ascii="Verdana" w:eastAsia="Times New Roman" w:hAnsi="Verdana" w:cs="Times New Roman"/>
          <w:color w:val="000000"/>
          <w:sz w:val="20"/>
          <w:szCs w:val="20"/>
          <w:lang w:val="en-US" w:eastAsia="fr-FR"/>
        </w:rPr>
        <w:br/>
      </w:r>
      <w:r w:rsidRPr="00F16AF8">
        <w:rPr>
          <w:rFonts w:ascii="Verdana" w:eastAsia="Times New Roman" w:hAnsi="Verdana" w:cs="Times New Roman"/>
          <w:color w:val="000000"/>
          <w:sz w:val="20"/>
          <w:szCs w:val="20"/>
          <w:lang w:eastAsia="fr-FR"/>
        </w:rPr>
        <w:t>Set: DefaultDomainName = "OnlyYouKnowDomain"</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b/>
          <w:bCs/>
          <w:color w:val="000000"/>
          <w:sz w:val="20"/>
          <w:szCs w:val="20"/>
          <w:lang w:val="en-US" w:eastAsia="fr-FR"/>
        </w:rPr>
        <w:t>Here is a summary of the four registry settings to enable Auto Logon</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AutoAdminLogon = "1" Enabled  (To disable Auto Logon set to value to zero)</w:t>
      </w:r>
      <w:r w:rsidRPr="00F16AF8">
        <w:rPr>
          <w:rFonts w:ascii="Verdana" w:eastAsia="Times New Roman" w:hAnsi="Verdana" w:cs="Times New Roman"/>
          <w:color w:val="000000"/>
          <w:sz w:val="20"/>
          <w:szCs w:val="20"/>
          <w:lang w:val="en-US" w:eastAsia="fr-FR"/>
        </w:rPr>
        <w:br/>
        <w:t>DefaultUserName = "xxx"</w:t>
      </w:r>
      <w:r w:rsidRPr="00F16AF8">
        <w:rPr>
          <w:rFonts w:ascii="Verdana" w:eastAsia="Times New Roman" w:hAnsi="Verdana" w:cs="Times New Roman"/>
          <w:color w:val="000000"/>
          <w:sz w:val="20"/>
          <w:szCs w:val="20"/>
          <w:lang w:val="en-US" w:eastAsia="fr-FR"/>
        </w:rPr>
        <w:br/>
        <w:t>DefaultPassword = "xxxx0xxxx"</w:t>
      </w:r>
      <w:r w:rsidRPr="00F16AF8">
        <w:rPr>
          <w:rFonts w:ascii="Verdana" w:eastAsia="Times New Roman" w:hAnsi="Verdana" w:cs="Times New Roman"/>
          <w:color w:val="000000"/>
          <w:sz w:val="20"/>
          <w:szCs w:val="20"/>
          <w:lang w:val="en-US" w:eastAsia="fr-FR"/>
        </w:rPr>
        <w:br/>
        <w:t>DefaultDomainName = "xxx.xxx".  Only needed if computer has joined a domain.</w:t>
      </w:r>
      <w:r w:rsidRPr="00F16AF8">
        <w:rPr>
          <w:rFonts w:ascii="Verdana" w:eastAsia="Times New Roman" w:hAnsi="Verdana" w:cs="Times New Roman"/>
          <w:color w:val="000000"/>
          <w:sz w:val="20"/>
          <w:szCs w:val="20"/>
          <w:lang w:eastAsia="fr-FR"/>
        </w:rPr>
        <w:pict/>
      </w:r>
      <w:r w:rsidRPr="00F16AF8">
        <w:rPr>
          <w:rFonts w:ascii="Verdana" w:eastAsia="Times New Roman" w:hAnsi="Verdana" w:cs="Times New Roman"/>
          <w:color w:val="000000"/>
          <w:sz w:val="20"/>
          <w:szCs w:val="20"/>
          <w:lang w:val="en-US" w:eastAsia="fr-FR"/>
        </w:rPr>
        <w:t xml:space="preserve"> </w: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r w:rsidRPr="00F16AF8">
        <w:rPr>
          <w:rFonts w:ascii="Trebuchet MS" w:eastAsia="Times New Roman" w:hAnsi="Trebuchet MS" w:cs="Times New Roman"/>
          <w:b/>
          <w:bCs/>
          <w:color w:val="0033CC"/>
          <w:sz w:val="24"/>
          <w:szCs w:val="24"/>
          <w:lang w:val="en-US" w:eastAsia="fr-FR"/>
        </w:rPr>
        <w:t>Disable Auto Logon in Registry</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 xml:space="preserve">It's easy to disable Auto Logon with regedit; you just need to find, then change AutoAdminLogon from 1 to zero.  You can leave the other settings, especially if you change your mind later! </w: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bookmarkStart w:id="1" w:name="Key_Learning_Points"/>
      <w:r w:rsidRPr="00F16AF8">
        <w:rPr>
          <w:rFonts w:ascii="Trebuchet MS" w:eastAsia="Times New Roman" w:hAnsi="Trebuchet MS" w:cs="Times New Roman"/>
          <w:b/>
          <w:bCs/>
          <w:color w:val="0033CC"/>
          <w:sz w:val="24"/>
          <w:szCs w:val="24"/>
          <w:lang w:val="en-US" w:eastAsia="fr-FR"/>
        </w:rPr>
        <w:t>Key Learning Points</w:t>
      </w:r>
      <w:bookmarkEnd w:id="1"/>
      <w:r w:rsidRPr="00F16AF8">
        <w:rPr>
          <w:rFonts w:ascii="Trebuchet MS" w:eastAsia="Times New Roman" w:hAnsi="Trebuchet MS" w:cs="Times New Roman"/>
          <w:b/>
          <w:bCs/>
          <w:color w:val="0033CC"/>
          <w:sz w:val="24"/>
          <w:szCs w:val="24"/>
          <w:lang w:val="en-US" w:eastAsia="fr-FR"/>
        </w:rPr>
        <w:t xml:space="preserve"> For Windows 7 Auto Logon</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val="en-US" w:eastAsia="fr-FR"/>
        </w:rPr>
        <w:t>When you set a user's Auto Logon with regedit, do you find the AutoAdminLogon value in HKCU** or HKLM?</w:t>
      </w:r>
      <w:r w:rsidRPr="00F16AF8">
        <w:rPr>
          <w:rFonts w:ascii="Verdana" w:eastAsia="Times New Roman" w:hAnsi="Verdana" w:cs="Times New Roman"/>
          <w:color w:val="000000"/>
          <w:sz w:val="20"/>
          <w:szCs w:val="20"/>
          <w:lang w:val="en-US" w:eastAsia="fr-FR"/>
        </w:rPr>
        <w:br/>
      </w:r>
      <w:r w:rsidRPr="00F16AF8">
        <w:rPr>
          <w:rFonts w:ascii="Verdana" w:eastAsia="Times New Roman" w:hAnsi="Verdana" w:cs="Times New Roman"/>
          <w:color w:val="000000"/>
          <w:sz w:val="20"/>
          <w:szCs w:val="20"/>
          <w:lang w:eastAsia="fr-FR"/>
        </w:rPr>
        <w:t>Answer: HKLM</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val="en-US" w:eastAsia="fr-FR"/>
        </w:rPr>
        <w:t>Do you have to add a value, or modify an existing setting? </w:t>
      </w:r>
      <w:r w:rsidRPr="00F16AF8">
        <w:rPr>
          <w:rFonts w:ascii="Verdana" w:eastAsia="Times New Roman" w:hAnsi="Verdana" w:cs="Times New Roman"/>
          <w:color w:val="000000"/>
          <w:sz w:val="20"/>
          <w:szCs w:val="20"/>
          <w:lang w:val="en-US" w:eastAsia="fr-FR"/>
        </w:rPr>
        <w:br/>
      </w:r>
      <w:r w:rsidRPr="00F16AF8">
        <w:rPr>
          <w:rFonts w:ascii="Verdana" w:eastAsia="Times New Roman" w:hAnsi="Verdana" w:cs="Times New Roman"/>
          <w:color w:val="000000"/>
          <w:sz w:val="20"/>
          <w:szCs w:val="20"/>
          <w:lang w:eastAsia="fr-FR"/>
        </w:rPr>
        <w:t>Answer: Modify 0 (Disabled) --&gt; 1 (Enabled).</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Is it a String Value or a DWORD?</w:t>
      </w:r>
      <w:r w:rsidRPr="00F16AF8">
        <w:rPr>
          <w:rFonts w:ascii="Verdana" w:eastAsia="Times New Roman" w:hAnsi="Verdana" w:cs="Times New Roman"/>
          <w:color w:val="000000"/>
          <w:sz w:val="20"/>
          <w:szCs w:val="20"/>
          <w:lang w:val="en-US" w:eastAsia="fr-FR"/>
        </w:rPr>
        <w:br/>
        <w:t>Answer: These are all REG_SZ (String value).</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val="en-US" w:eastAsia="fr-FR"/>
        </w:rPr>
        <w:t xml:space="preserve">Do you need to Restart, or merely Logoff / Logon? </w:t>
      </w:r>
      <w:r w:rsidRPr="00F16AF8">
        <w:rPr>
          <w:rFonts w:ascii="Verdana" w:eastAsia="Times New Roman" w:hAnsi="Verdana" w:cs="Times New Roman"/>
          <w:color w:val="000000"/>
          <w:sz w:val="20"/>
          <w:szCs w:val="20"/>
          <w:lang w:val="en-US" w:eastAsia="fr-FR"/>
        </w:rPr>
        <w:br/>
      </w:r>
      <w:r w:rsidRPr="00F16AF8">
        <w:rPr>
          <w:rFonts w:ascii="Verdana" w:eastAsia="Times New Roman" w:hAnsi="Verdana" w:cs="Times New Roman"/>
          <w:color w:val="000000"/>
          <w:sz w:val="20"/>
          <w:szCs w:val="20"/>
          <w:lang w:eastAsia="fr-FR"/>
        </w:rPr>
        <w:t>Answer: Restart</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Extra Information: To enable Auto Logon with regedit you also need to create a REG_SZ called, DefaultPassword, and possibly another called DefaultDomainName.</w:t>
      </w:r>
    </w:p>
    <w:p w:rsidR="00F16AF8" w:rsidRPr="00F16AF8" w:rsidRDefault="00F16AF8" w:rsidP="00F16AF8">
      <w:pPr>
        <w:numPr>
          <w:ilvl w:val="0"/>
          <w:numId w:val="3"/>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If you ever need to breakout of AutoAdminLogon, hold down the shift key as Windows 7 initializes and the user logs on.  What the shift key does is enable you to logon as a different user.</w: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eastAsia="fr-FR"/>
        </w:rPr>
      </w:pPr>
      <w:r w:rsidRPr="00F16AF8">
        <w:rPr>
          <w:rFonts w:ascii="Trebuchet MS" w:eastAsia="Times New Roman" w:hAnsi="Trebuchet MS" w:cs="Times New Roman"/>
          <w:b/>
          <w:bCs/>
          <w:color w:val="0033CC"/>
          <w:sz w:val="24"/>
          <w:szCs w:val="24"/>
          <w:lang w:eastAsia="fr-FR"/>
        </w:rPr>
        <w:t>Problems With AutoAdminLogon</w:t>
      </w:r>
    </w:p>
    <w:p w:rsidR="00F16AF8" w:rsidRPr="00F16AF8" w:rsidRDefault="00F16AF8" w:rsidP="00F16AF8">
      <w:pPr>
        <w:numPr>
          <w:ilvl w:val="0"/>
          <w:numId w:val="4"/>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The number one problem is not setting a DefaultPassword.  Yes this is insecure, but it gets the job done.  If you leave it's value blank than Windows 7 sets AutoAdminLogon = 0.</w:t>
      </w:r>
    </w:p>
    <w:p w:rsidR="00F16AF8" w:rsidRPr="00F16AF8" w:rsidRDefault="00F16AF8" w:rsidP="00F16AF8">
      <w:pPr>
        <w:numPr>
          <w:ilvl w:val="0"/>
          <w:numId w:val="4"/>
        </w:numPr>
        <w:spacing w:before="30" w:after="100" w:afterAutospacing="1" w:line="312" w:lineRule="auto"/>
        <w:ind w:left="1050"/>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DefaultDomainName - Check and set correctly if you really are in a domain.</w:t>
      </w:r>
    </w:p>
    <w:p w:rsidR="00F16AF8" w:rsidRPr="00F16AF8" w:rsidRDefault="00F16AF8" w:rsidP="00F16AF8">
      <w:pPr>
        <w:spacing w:after="90" w:line="312" w:lineRule="auto"/>
        <w:ind w:left="525"/>
        <w:textAlignment w:val="top"/>
        <w:outlineLvl w:val="2"/>
        <w:rPr>
          <w:rFonts w:ascii="Trebuchet MS" w:eastAsia="Times New Roman" w:hAnsi="Trebuchet MS" w:cs="Times New Roman"/>
          <w:b/>
          <w:bCs/>
          <w:color w:val="0033CC"/>
          <w:sz w:val="24"/>
          <w:szCs w:val="24"/>
          <w:lang w:val="en-US" w:eastAsia="fr-FR"/>
        </w:rPr>
      </w:pPr>
      <w:bookmarkStart w:id="2" w:name="AutoLogonCount"/>
      <w:r w:rsidRPr="00F16AF8">
        <w:rPr>
          <w:rFonts w:ascii="Trebuchet MS" w:eastAsia="Times New Roman" w:hAnsi="Trebuchet MS" w:cs="Times New Roman"/>
          <w:b/>
          <w:bCs/>
          <w:color w:val="0033CC"/>
          <w:sz w:val="24"/>
          <w:szCs w:val="24"/>
          <w:lang w:val="en-US" w:eastAsia="fr-FR"/>
        </w:rPr>
        <w:t>AutoLogonCount</w:t>
      </w:r>
      <w:bookmarkEnd w:id="2"/>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This registry value is mainly used during setup.  The idea is for a machine to automatically reboot during installation.</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 xml:space="preserve">Each time the computer is restarted AutoAdminLogon kicks-in and the administrator is logged on automatically, furthermore, the AutoLogonCount value is decremented by one until the count reaches zero.  Once its value reaches zero, the AutoLogonCount value in the Winlogon key is removed. </w:t>
      </w:r>
    </w:p>
    <w:p w:rsidR="00F16AF8" w:rsidRPr="00F16AF8" w:rsidRDefault="00F16AF8" w:rsidP="00F16AF8">
      <w:pPr>
        <w:spacing w:after="100" w:afterAutospacing="1" w:line="312" w:lineRule="auto"/>
        <w:ind w:left="525"/>
        <w:textAlignment w:val="top"/>
        <w:rPr>
          <w:rFonts w:ascii="Verdana" w:eastAsia="Times New Roman" w:hAnsi="Verdana" w:cs="Times New Roman"/>
          <w:color w:val="000000"/>
          <w:sz w:val="20"/>
          <w:szCs w:val="20"/>
          <w:lang w:eastAsia="fr-FR"/>
        </w:rPr>
      </w:pPr>
      <w:r>
        <w:rPr>
          <w:rFonts w:ascii="Verdana" w:eastAsia="Times New Roman" w:hAnsi="Verdana" w:cs="Times New Roman"/>
          <w:b/>
          <w:bCs/>
          <w:noProof/>
          <w:color w:val="3300FF"/>
          <w:sz w:val="20"/>
          <w:szCs w:val="20"/>
          <w:lang w:eastAsia="fr-FR"/>
        </w:rPr>
        <w:drawing>
          <wp:inline distT="0" distB="0" distL="0" distR="0">
            <wp:extent cx="4914900" cy="1924050"/>
            <wp:effectExtent l="0" t="0" r="0" b="0"/>
            <wp:docPr id="1" name="Image 1" descr="AutoLogonCou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LogonCount">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1924050"/>
                    </a:xfrm>
                    <a:prstGeom prst="rect">
                      <a:avLst/>
                    </a:prstGeom>
                    <a:noFill/>
                    <a:ln>
                      <a:noFill/>
                    </a:ln>
                  </pic:spPr>
                </pic:pic>
              </a:graphicData>
            </a:graphic>
          </wp:inline>
        </w:drawing>
      </w:r>
    </w:p>
    <w:p w:rsidR="00F16AF8" w:rsidRPr="00F16AF8" w:rsidRDefault="00F16AF8" w:rsidP="00F16AF8">
      <w:pPr>
        <w:numPr>
          <w:ilvl w:val="0"/>
          <w:numId w:val="5"/>
        </w:numPr>
        <w:spacing w:before="30" w:after="100" w:afterAutospacing="1" w:line="312" w:lineRule="auto"/>
        <w:ind w:left="1125"/>
        <w:textAlignment w:val="top"/>
        <w:rPr>
          <w:rFonts w:ascii="Verdana" w:eastAsia="Times New Roman" w:hAnsi="Verdana" w:cs="Times New Roman"/>
          <w:color w:val="000000"/>
          <w:sz w:val="20"/>
          <w:szCs w:val="20"/>
          <w:lang w:eastAsia="fr-FR"/>
        </w:rPr>
      </w:pPr>
      <w:r w:rsidRPr="00F16AF8">
        <w:rPr>
          <w:rFonts w:ascii="Verdana" w:eastAsia="Times New Roman" w:hAnsi="Verdana" w:cs="Times New Roman"/>
          <w:color w:val="000000"/>
          <w:sz w:val="20"/>
          <w:szCs w:val="20"/>
          <w:lang w:eastAsia="fr-FR"/>
        </w:rPr>
        <w:t xml:space="preserve">Launch Regedit. </w:t>
      </w:r>
    </w:p>
    <w:p w:rsidR="00F16AF8" w:rsidRPr="00F16AF8" w:rsidRDefault="00F16AF8" w:rsidP="00F16AF8">
      <w:pPr>
        <w:numPr>
          <w:ilvl w:val="0"/>
          <w:numId w:val="5"/>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Navigate to:</w:t>
      </w:r>
      <w:r w:rsidRPr="00F16AF8">
        <w:rPr>
          <w:rFonts w:ascii="Verdana" w:eastAsia="Times New Roman" w:hAnsi="Verdana" w:cs="Times New Roman"/>
          <w:color w:val="000000"/>
          <w:sz w:val="20"/>
          <w:szCs w:val="20"/>
          <w:lang w:val="en-US" w:eastAsia="fr-FR"/>
        </w:rPr>
        <w:br/>
        <w:t xml:space="preserve">HKLM\Software\Microsoft\Windows NT\CurrentVersion\winlogon </w:t>
      </w:r>
      <w:r w:rsidRPr="00F16AF8">
        <w:rPr>
          <w:rFonts w:ascii="Verdana" w:eastAsia="Times New Roman" w:hAnsi="Verdana" w:cs="Times New Roman"/>
          <w:color w:val="000000"/>
          <w:sz w:val="20"/>
          <w:szCs w:val="20"/>
          <w:lang w:val="en-US" w:eastAsia="fr-FR"/>
        </w:rPr>
        <w:br/>
        <w:t xml:space="preserve">Create a Reg_DWORD: AutoLogonCount </w:t>
      </w:r>
    </w:p>
    <w:p w:rsidR="00F16AF8" w:rsidRPr="00F16AF8" w:rsidRDefault="00F16AF8" w:rsidP="00F16AF8">
      <w:pPr>
        <w:numPr>
          <w:ilvl w:val="0"/>
          <w:numId w:val="5"/>
        </w:numPr>
        <w:spacing w:before="30" w:after="100" w:afterAutospacing="1" w:line="312" w:lineRule="auto"/>
        <w:ind w:left="1125"/>
        <w:textAlignment w:val="top"/>
        <w:rPr>
          <w:rFonts w:ascii="Verdana" w:eastAsia="Times New Roman" w:hAnsi="Verdana" w:cs="Times New Roman"/>
          <w:color w:val="000000"/>
          <w:sz w:val="20"/>
          <w:szCs w:val="20"/>
          <w:lang w:val="en-US" w:eastAsia="fr-FR"/>
        </w:rPr>
      </w:pPr>
      <w:r w:rsidRPr="00F16AF8">
        <w:rPr>
          <w:rFonts w:ascii="Verdana" w:eastAsia="Times New Roman" w:hAnsi="Verdana" w:cs="Times New Roman"/>
          <w:color w:val="000000"/>
          <w:sz w:val="20"/>
          <w:szCs w:val="20"/>
          <w:lang w:val="en-US" w:eastAsia="fr-FR"/>
        </w:rPr>
        <w:t>Set the value, for example 7.</w:t>
      </w:r>
    </w:p>
    <w:p w:rsidR="00D455FA" w:rsidRPr="00F16AF8" w:rsidRDefault="00D455FA">
      <w:pPr>
        <w:rPr>
          <w:lang w:val="en-US"/>
        </w:rPr>
      </w:pPr>
      <w:bookmarkStart w:id="3" w:name="_GoBack"/>
      <w:bookmarkEnd w:id="3"/>
    </w:p>
    <w:sectPr w:rsidR="00D455FA" w:rsidRPr="00F16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12pt" o:bullet="t">
        <v:imagedata r:id="rId1" o:title="butblueg3"/>
      </v:shape>
    </w:pict>
  </w:numPicBullet>
  <w:numPicBullet w:numPicBulletId="1">
    <w:pict>
      <v:shape id="_x0000_i1035" type="#_x0000_t75" style="width:3in;height:3in" o:bullet="t"/>
    </w:pict>
  </w:numPicBullet>
  <w:numPicBullet w:numPicBulletId="2">
    <w:pict>
      <v:shape id="_x0000_i1036" type="#_x0000_t75" style="width:3in;height:3in" o:bullet="t"/>
    </w:pict>
  </w:numPicBullet>
  <w:abstractNum w:abstractNumId="0">
    <w:nsid w:val="0089418E"/>
    <w:multiLevelType w:val="multilevel"/>
    <w:tmpl w:val="39863CD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C0C44"/>
    <w:multiLevelType w:val="multilevel"/>
    <w:tmpl w:val="9326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90F86"/>
    <w:multiLevelType w:val="multilevel"/>
    <w:tmpl w:val="6EB695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3513C"/>
    <w:multiLevelType w:val="multilevel"/>
    <w:tmpl w:val="777C4A8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403B9"/>
    <w:multiLevelType w:val="multilevel"/>
    <w:tmpl w:val="F590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F8"/>
    <w:rsid w:val="00D455FA"/>
    <w:rsid w:val="00F16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16AF8"/>
    <w:pPr>
      <w:spacing w:after="90" w:line="312" w:lineRule="auto"/>
      <w:ind w:left="525"/>
      <w:textAlignment w:val="top"/>
      <w:outlineLvl w:val="2"/>
    </w:pPr>
    <w:rPr>
      <w:rFonts w:ascii="Trebuchet MS" w:eastAsia="Times New Roman" w:hAnsi="Trebuchet MS" w:cs="Times New Roman"/>
      <w:b/>
      <w:bCs/>
      <w:color w:val="0033CC"/>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6AF8"/>
    <w:rPr>
      <w:rFonts w:ascii="Trebuchet MS" w:eastAsia="Times New Roman" w:hAnsi="Trebuchet MS" w:cs="Times New Roman"/>
      <w:b/>
      <w:bCs/>
      <w:color w:val="0033CC"/>
      <w:sz w:val="24"/>
      <w:szCs w:val="24"/>
      <w:lang w:eastAsia="fr-FR"/>
    </w:rPr>
  </w:style>
  <w:style w:type="character" w:styleId="Lienhypertexte">
    <w:name w:val="Hyperlink"/>
    <w:basedOn w:val="Policepardfaut"/>
    <w:uiPriority w:val="99"/>
    <w:semiHidden/>
    <w:unhideWhenUsed/>
    <w:rsid w:val="00F16AF8"/>
    <w:rPr>
      <w:b/>
      <w:bCs/>
      <w:color w:val="3300FF"/>
      <w:u w:val="single"/>
    </w:rPr>
  </w:style>
  <w:style w:type="paragraph" w:styleId="NormalWeb">
    <w:name w:val="Normal (Web)"/>
    <w:basedOn w:val="Normal"/>
    <w:uiPriority w:val="99"/>
    <w:semiHidden/>
    <w:unhideWhenUsed/>
    <w:rsid w:val="00F16AF8"/>
    <w:pPr>
      <w:spacing w:after="100" w:afterAutospacing="1" w:line="312" w:lineRule="auto"/>
      <w:ind w:left="525"/>
      <w:textAlignment w:val="top"/>
    </w:pPr>
    <w:rPr>
      <w:rFonts w:ascii="Verdana" w:eastAsia="Times New Roman" w:hAnsi="Verdana" w:cs="Times New Roman"/>
      <w:color w:val="000000"/>
      <w:sz w:val="20"/>
      <w:szCs w:val="20"/>
      <w:lang w:eastAsia="fr-FR"/>
    </w:rPr>
  </w:style>
  <w:style w:type="paragraph" w:styleId="Textedebulles">
    <w:name w:val="Balloon Text"/>
    <w:basedOn w:val="Normal"/>
    <w:link w:val="TextedebullesCar"/>
    <w:uiPriority w:val="99"/>
    <w:semiHidden/>
    <w:unhideWhenUsed/>
    <w:rsid w:val="00F16A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16AF8"/>
    <w:pPr>
      <w:spacing w:after="90" w:line="312" w:lineRule="auto"/>
      <w:ind w:left="525"/>
      <w:textAlignment w:val="top"/>
      <w:outlineLvl w:val="2"/>
    </w:pPr>
    <w:rPr>
      <w:rFonts w:ascii="Trebuchet MS" w:eastAsia="Times New Roman" w:hAnsi="Trebuchet MS" w:cs="Times New Roman"/>
      <w:b/>
      <w:bCs/>
      <w:color w:val="0033CC"/>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6AF8"/>
    <w:rPr>
      <w:rFonts w:ascii="Trebuchet MS" w:eastAsia="Times New Roman" w:hAnsi="Trebuchet MS" w:cs="Times New Roman"/>
      <w:b/>
      <w:bCs/>
      <w:color w:val="0033CC"/>
      <w:sz w:val="24"/>
      <w:szCs w:val="24"/>
      <w:lang w:eastAsia="fr-FR"/>
    </w:rPr>
  </w:style>
  <w:style w:type="character" w:styleId="Lienhypertexte">
    <w:name w:val="Hyperlink"/>
    <w:basedOn w:val="Policepardfaut"/>
    <w:uiPriority w:val="99"/>
    <w:semiHidden/>
    <w:unhideWhenUsed/>
    <w:rsid w:val="00F16AF8"/>
    <w:rPr>
      <w:b/>
      <w:bCs/>
      <w:color w:val="3300FF"/>
      <w:u w:val="single"/>
    </w:rPr>
  </w:style>
  <w:style w:type="paragraph" w:styleId="NormalWeb">
    <w:name w:val="Normal (Web)"/>
    <w:basedOn w:val="Normal"/>
    <w:uiPriority w:val="99"/>
    <w:semiHidden/>
    <w:unhideWhenUsed/>
    <w:rsid w:val="00F16AF8"/>
    <w:pPr>
      <w:spacing w:after="100" w:afterAutospacing="1" w:line="312" w:lineRule="auto"/>
      <w:ind w:left="525"/>
      <w:textAlignment w:val="top"/>
    </w:pPr>
    <w:rPr>
      <w:rFonts w:ascii="Verdana" w:eastAsia="Times New Roman" w:hAnsi="Verdana" w:cs="Times New Roman"/>
      <w:color w:val="000000"/>
      <w:sz w:val="20"/>
      <w:szCs w:val="20"/>
      <w:lang w:eastAsia="fr-FR"/>
    </w:rPr>
  </w:style>
  <w:style w:type="paragraph" w:styleId="Textedebulles">
    <w:name w:val="Balloon Text"/>
    <w:basedOn w:val="Normal"/>
    <w:link w:val="TextedebullesCar"/>
    <w:uiPriority w:val="99"/>
    <w:semiHidden/>
    <w:unhideWhenUsed/>
    <w:rsid w:val="00F16A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performance.co.uk/windows7/windows7_auto_logon.ht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computerperformance.co.uk/windows7/windows7_auto_logon.htm" TargetMode="External"/><Relationship Id="rId12" Type="http://schemas.openxmlformats.org/officeDocument/2006/relationships/hyperlink" Target="http://www.computerperformance.co.uk/win8/windows8-autoadminlogon-registr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mputerperformance.co.uk/windows7/windows7_auto_logon.htm" TargetMode="External"/><Relationship Id="rId11" Type="http://schemas.openxmlformats.org/officeDocument/2006/relationships/hyperlink" Target="http://www.computerperformance.co.uk/vista/vista_registr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uterperformance.co.uk/windows7/windows7_auto_logon.htm" TargetMode="External"/><Relationship Id="rId4" Type="http://schemas.openxmlformats.org/officeDocument/2006/relationships/settings" Target="settings.xml"/><Relationship Id="rId9" Type="http://schemas.openxmlformats.org/officeDocument/2006/relationships/hyperlink" Target="http://www.computerperformance.co.uk/windows7/windows7_auto_logon.htm"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2013-06-06T03:20:00Z</dcterms:created>
  <dcterms:modified xsi:type="dcterms:W3CDTF">2013-06-06T03:21:00Z</dcterms:modified>
</cp:coreProperties>
</file>